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994" w:rsidRPr="00B74437" w:rsidRDefault="000B6994" w:rsidP="00B8271F">
      <w:pPr>
        <w:spacing w:after="0" w:line="240" w:lineRule="auto"/>
        <w:ind w:firstLine="709"/>
        <w:jc w:val="right"/>
        <w:rPr>
          <w:rFonts w:ascii="Times New Roman" w:hAnsi="Times New Roman" w:cs="Times New Roman"/>
          <w:i/>
          <w:sz w:val="28"/>
          <w:szCs w:val="28"/>
        </w:rPr>
      </w:pPr>
      <w:bookmarkStart w:id="0" w:name="_GoBack"/>
      <w:bookmarkEnd w:id="0"/>
      <w:r w:rsidRPr="00B74437">
        <w:rPr>
          <w:rFonts w:ascii="Times New Roman" w:hAnsi="Times New Roman" w:cs="Times New Roman"/>
          <w:i/>
          <w:sz w:val="28"/>
          <w:szCs w:val="28"/>
        </w:rPr>
        <w:t xml:space="preserve">Томахина </w:t>
      </w:r>
      <w:r w:rsidR="00073CE9" w:rsidRPr="00B74437">
        <w:rPr>
          <w:rFonts w:ascii="Times New Roman" w:hAnsi="Times New Roman" w:cs="Times New Roman"/>
          <w:i/>
          <w:sz w:val="28"/>
          <w:szCs w:val="28"/>
        </w:rPr>
        <w:t>А.Е.</w:t>
      </w:r>
      <w:r w:rsidR="00084617" w:rsidRPr="00B74437">
        <w:rPr>
          <w:rFonts w:ascii="Times New Roman" w:hAnsi="Times New Roman" w:cs="Times New Roman"/>
          <w:i/>
          <w:sz w:val="28"/>
          <w:szCs w:val="28"/>
        </w:rPr>
        <w:t>,</w:t>
      </w:r>
      <w:r w:rsidR="00073CE9" w:rsidRPr="00B74437">
        <w:rPr>
          <w:rFonts w:ascii="Times New Roman" w:hAnsi="Times New Roman" w:cs="Times New Roman"/>
          <w:i/>
          <w:sz w:val="28"/>
          <w:szCs w:val="28"/>
        </w:rPr>
        <w:t xml:space="preserve"> </w:t>
      </w:r>
      <w:r w:rsidRPr="00B74437">
        <w:rPr>
          <w:rFonts w:ascii="Times New Roman" w:hAnsi="Times New Roman" w:cs="Times New Roman"/>
          <w:i/>
          <w:sz w:val="28"/>
          <w:szCs w:val="28"/>
        </w:rPr>
        <w:t>магистрант юридического факультета</w:t>
      </w:r>
      <w:r w:rsidR="00084617" w:rsidRPr="00B74437">
        <w:rPr>
          <w:rFonts w:ascii="Times New Roman" w:hAnsi="Times New Roman" w:cs="Times New Roman"/>
          <w:i/>
          <w:sz w:val="28"/>
          <w:szCs w:val="28"/>
        </w:rPr>
        <w:br/>
      </w:r>
      <w:r w:rsidRPr="00B74437">
        <w:rPr>
          <w:rFonts w:ascii="Times New Roman" w:hAnsi="Times New Roman" w:cs="Times New Roman"/>
          <w:i/>
          <w:sz w:val="28"/>
          <w:szCs w:val="28"/>
        </w:rPr>
        <w:t>ФКОУ ВО Кузбасский институт ФСИН России</w:t>
      </w:r>
    </w:p>
    <w:p w:rsidR="000B6994" w:rsidRPr="00073CE9" w:rsidRDefault="000B6994" w:rsidP="00B8271F">
      <w:pPr>
        <w:spacing w:after="0" w:line="240" w:lineRule="auto"/>
        <w:ind w:firstLine="709"/>
        <w:jc w:val="right"/>
        <w:rPr>
          <w:rFonts w:ascii="Times New Roman" w:hAnsi="Times New Roman" w:cs="Times New Roman"/>
          <w:sz w:val="28"/>
          <w:szCs w:val="28"/>
          <w:lang w:val="en-US"/>
        </w:rPr>
      </w:pPr>
      <w:r w:rsidRPr="00B8271F">
        <w:rPr>
          <w:rFonts w:ascii="Times New Roman" w:hAnsi="Times New Roman" w:cs="Times New Roman"/>
          <w:sz w:val="28"/>
          <w:szCs w:val="28"/>
          <w:lang w:val="en-US"/>
        </w:rPr>
        <w:t>e</w:t>
      </w:r>
      <w:r w:rsidRPr="00073CE9">
        <w:rPr>
          <w:rFonts w:ascii="Times New Roman" w:hAnsi="Times New Roman" w:cs="Times New Roman"/>
          <w:sz w:val="28"/>
          <w:szCs w:val="28"/>
          <w:lang w:val="en-US"/>
        </w:rPr>
        <w:t>-</w:t>
      </w:r>
      <w:r w:rsidRPr="00B8271F">
        <w:rPr>
          <w:rFonts w:ascii="Times New Roman" w:hAnsi="Times New Roman" w:cs="Times New Roman"/>
          <w:sz w:val="28"/>
          <w:szCs w:val="28"/>
          <w:lang w:val="en-US"/>
        </w:rPr>
        <w:t>mail</w:t>
      </w:r>
      <w:r w:rsidRPr="00073CE9">
        <w:rPr>
          <w:rFonts w:ascii="Times New Roman" w:hAnsi="Times New Roman" w:cs="Times New Roman"/>
          <w:sz w:val="28"/>
          <w:szCs w:val="28"/>
          <w:lang w:val="en-US"/>
        </w:rPr>
        <w:t xml:space="preserve">: </w:t>
      </w:r>
      <w:hyperlink r:id="rId8" w:history="1">
        <w:r w:rsidRPr="00B8271F">
          <w:rPr>
            <w:rStyle w:val="ab"/>
            <w:rFonts w:ascii="Times New Roman" w:hAnsi="Times New Roman" w:cs="Times New Roman"/>
            <w:color w:val="auto"/>
            <w:sz w:val="28"/>
            <w:szCs w:val="28"/>
            <w:u w:val="none"/>
            <w:lang w:val="en-US"/>
          </w:rPr>
          <w:t>aleksandra</w:t>
        </w:r>
        <w:r w:rsidRPr="00073CE9">
          <w:rPr>
            <w:rStyle w:val="ab"/>
            <w:rFonts w:ascii="Times New Roman" w:hAnsi="Times New Roman" w:cs="Times New Roman"/>
            <w:color w:val="auto"/>
            <w:sz w:val="28"/>
            <w:szCs w:val="28"/>
            <w:u w:val="none"/>
            <w:lang w:val="en-US"/>
          </w:rPr>
          <w:t>-</w:t>
        </w:r>
        <w:r w:rsidRPr="00B8271F">
          <w:rPr>
            <w:rStyle w:val="ab"/>
            <w:rFonts w:ascii="Times New Roman" w:hAnsi="Times New Roman" w:cs="Times New Roman"/>
            <w:color w:val="auto"/>
            <w:sz w:val="28"/>
            <w:szCs w:val="28"/>
            <w:u w:val="none"/>
            <w:lang w:val="en-US"/>
          </w:rPr>
          <w:t>tomahina</w:t>
        </w:r>
        <w:r w:rsidRPr="00073CE9">
          <w:rPr>
            <w:rStyle w:val="ab"/>
            <w:rFonts w:ascii="Times New Roman" w:hAnsi="Times New Roman" w:cs="Times New Roman"/>
            <w:color w:val="auto"/>
            <w:sz w:val="28"/>
            <w:szCs w:val="28"/>
            <w:u w:val="none"/>
            <w:lang w:val="en-US"/>
          </w:rPr>
          <w:t>@</w:t>
        </w:r>
        <w:r w:rsidRPr="00B8271F">
          <w:rPr>
            <w:rStyle w:val="ab"/>
            <w:rFonts w:ascii="Times New Roman" w:hAnsi="Times New Roman" w:cs="Times New Roman"/>
            <w:color w:val="auto"/>
            <w:sz w:val="28"/>
            <w:szCs w:val="28"/>
            <w:u w:val="none"/>
            <w:lang w:val="en-US"/>
          </w:rPr>
          <w:t>rambler</w:t>
        </w:r>
        <w:r w:rsidRPr="00073CE9">
          <w:rPr>
            <w:rStyle w:val="ab"/>
            <w:rFonts w:ascii="Times New Roman" w:hAnsi="Times New Roman" w:cs="Times New Roman"/>
            <w:color w:val="auto"/>
            <w:sz w:val="28"/>
            <w:szCs w:val="28"/>
            <w:u w:val="none"/>
            <w:lang w:val="en-US"/>
          </w:rPr>
          <w:t>.</w:t>
        </w:r>
        <w:r w:rsidRPr="00B8271F">
          <w:rPr>
            <w:rStyle w:val="ab"/>
            <w:rFonts w:ascii="Times New Roman" w:hAnsi="Times New Roman" w:cs="Times New Roman"/>
            <w:color w:val="auto"/>
            <w:sz w:val="28"/>
            <w:szCs w:val="28"/>
            <w:u w:val="none"/>
            <w:lang w:val="en-US"/>
          </w:rPr>
          <w:t>ru</w:t>
        </w:r>
      </w:hyperlink>
    </w:p>
    <w:p w:rsidR="000B6994" w:rsidRPr="00B8271F" w:rsidRDefault="000B6994" w:rsidP="00B8271F">
      <w:pPr>
        <w:spacing w:after="0" w:line="240" w:lineRule="auto"/>
        <w:ind w:firstLine="709"/>
        <w:jc w:val="right"/>
        <w:rPr>
          <w:rFonts w:ascii="Times New Roman" w:hAnsi="Times New Roman" w:cs="Times New Roman"/>
          <w:sz w:val="28"/>
          <w:szCs w:val="28"/>
        </w:rPr>
      </w:pPr>
      <w:r w:rsidRPr="00B8271F">
        <w:rPr>
          <w:rFonts w:ascii="Times New Roman" w:hAnsi="Times New Roman" w:cs="Times New Roman"/>
          <w:sz w:val="28"/>
          <w:szCs w:val="28"/>
        </w:rPr>
        <w:t>тел. 8-929-350-91-42</w:t>
      </w:r>
    </w:p>
    <w:p w:rsidR="000B6994" w:rsidRPr="00B8271F" w:rsidRDefault="00084617" w:rsidP="00B8271F">
      <w:pPr>
        <w:spacing w:after="0" w:line="240" w:lineRule="auto"/>
        <w:ind w:firstLine="709"/>
        <w:jc w:val="right"/>
        <w:rPr>
          <w:rFonts w:ascii="Times New Roman" w:hAnsi="Times New Roman" w:cs="Times New Roman"/>
          <w:i/>
          <w:iCs/>
          <w:sz w:val="28"/>
          <w:szCs w:val="28"/>
        </w:rPr>
      </w:pPr>
      <w:r w:rsidRPr="00B8271F">
        <w:rPr>
          <w:rFonts w:ascii="Times New Roman" w:hAnsi="Times New Roman" w:cs="Times New Roman"/>
          <w:i/>
          <w:iCs/>
          <w:sz w:val="28"/>
          <w:szCs w:val="28"/>
        </w:rPr>
        <w:t>Научный руководитель: канд.</w:t>
      </w:r>
      <w:r w:rsidR="000B6994" w:rsidRPr="00B8271F">
        <w:rPr>
          <w:rFonts w:ascii="Times New Roman" w:hAnsi="Times New Roman" w:cs="Times New Roman"/>
          <w:i/>
          <w:iCs/>
          <w:sz w:val="28"/>
          <w:szCs w:val="28"/>
        </w:rPr>
        <w:t>э</w:t>
      </w:r>
      <w:r w:rsidRPr="00B8271F">
        <w:rPr>
          <w:rFonts w:ascii="Times New Roman" w:hAnsi="Times New Roman" w:cs="Times New Roman"/>
          <w:i/>
          <w:iCs/>
          <w:sz w:val="28"/>
          <w:szCs w:val="28"/>
        </w:rPr>
        <w:t>кон</w:t>
      </w:r>
      <w:r w:rsidR="000B6994" w:rsidRPr="00B8271F">
        <w:rPr>
          <w:rFonts w:ascii="Times New Roman" w:hAnsi="Times New Roman" w:cs="Times New Roman"/>
          <w:i/>
          <w:iCs/>
          <w:sz w:val="28"/>
          <w:szCs w:val="28"/>
        </w:rPr>
        <w:t>.н</w:t>
      </w:r>
      <w:r w:rsidRPr="00B8271F">
        <w:rPr>
          <w:rFonts w:ascii="Times New Roman" w:hAnsi="Times New Roman" w:cs="Times New Roman"/>
          <w:i/>
          <w:iCs/>
          <w:sz w:val="28"/>
          <w:szCs w:val="28"/>
        </w:rPr>
        <w:t>аук</w:t>
      </w:r>
      <w:r w:rsidR="000B6994" w:rsidRPr="00B8271F">
        <w:rPr>
          <w:rFonts w:ascii="Times New Roman" w:hAnsi="Times New Roman" w:cs="Times New Roman"/>
          <w:i/>
          <w:iCs/>
          <w:sz w:val="28"/>
          <w:szCs w:val="28"/>
        </w:rPr>
        <w:t>,</w:t>
      </w:r>
    </w:p>
    <w:p w:rsidR="000B6994" w:rsidRPr="00B8271F" w:rsidRDefault="000B6994" w:rsidP="00B8271F">
      <w:pPr>
        <w:spacing w:after="0" w:line="240" w:lineRule="auto"/>
        <w:ind w:firstLine="709"/>
        <w:jc w:val="right"/>
        <w:rPr>
          <w:rFonts w:ascii="Times New Roman" w:hAnsi="Times New Roman" w:cs="Times New Roman"/>
          <w:i/>
          <w:iCs/>
          <w:sz w:val="28"/>
          <w:szCs w:val="28"/>
        </w:rPr>
      </w:pPr>
      <w:r w:rsidRPr="00B8271F">
        <w:rPr>
          <w:rFonts w:ascii="Times New Roman" w:hAnsi="Times New Roman" w:cs="Times New Roman"/>
          <w:i/>
          <w:iCs/>
          <w:sz w:val="28"/>
          <w:szCs w:val="28"/>
        </w:rPr>
        <w:t xml:space="preserve"> подполковник вн. службы Мошненко О.В.</w:t>
      </w:r>
    </w:p>
    <w:p w:rsidR="000B6994" w:rsidRPr="00B8271F" w:rsidRDefault="000B6994" w:rsidP="00B8271F">
      <w:pPr>
        <w:spacing w:after="0" w:line="240" w:lineRule="auto"/>
        <w:ind w:firstLine="709"/>
        <w:jc w:val="right"/>
        <w:rPr>
          <w:rFonts w:ascii="Times New Roman" w:hAnsi="Times New Roman" w:cs="Times New Roman"/>
          <w:sz w:val="28"/>
          <w:szCs w:val="28"/>
        </w:rPr>
      </w:pPr>
    </w:p>
    <w:p w:rsidR="000B6994" w:rsidRDefault="000B6994" w:rsidP="00B8271F">
      <w:pPr>
        <w:spacing w:after="0" w:line="240" w:lineRule="auto"/>
        <w:jc w:val="center"/>
        <w:rPr>
          <w:rFonts w:ascii="Times New Roman" w:hAnsi="Times New Roman" w:cs="Times New Roman"/>
          <w:b/>
          <w:bCs/>
          <w:sz w:val="28"/>
          <w:szCs w:val="28"/>
        </w:rPr>
      </w:pPr>
      <w:r w:rsidRPr="00B8271F">
        <w:rPr>
          <w:rFonts w:ascii="Times New Roman" w:hAnsi="Times New Roman" w:cs="Times New Roman"/>
          <w:b/>
          <w:bCs/>
          <w:sz w:val="28"/>
          <w:szCs w:val="28"/>
        </w:rPr>
        <w:t>Предпринимательство как объект</w:t>
      </w:r>
      <w:r w:rsidR="00084617" w:rsidRPr="00B8271F">
        <w:rPr>
          <w:rFonts w:ascii="Times New Roman" w:hAnsi="Times New Roman" w:cs="Times New Roman"/>
          <w:b/>
          <w:bCs/>
          <w:sz w:val="28"/>
          <w:szCs w:val="28"/>
        </w:rPr>
        <w:t xml:space="preserve"> государственного регулирования</w:t>
      </w:r>
    </w:p>
    <w:p w:rsidR="00B8271F" w:rsidRPr="00B8271F" w:rsidRDefault="00B8271F" w:rsidP="00B8271F">
      <w:pPr>
        <w:spacing w:after="0" w:line="240" w:lineRule="auto"/>
        <w:jc w:val="center"/>
        <w:rPr>
          <w:rFonts w:ascii="Times New Roman" w:hAnsi="Times New Roman" w:cs="Times New Roman"/>
          <w:b/>
          <w:bCs/>
          <w:sz w:val="28"/>
          <w:szCs w:val="28"/>
        </w:rPr>
      </w:pPr>
    </w:p>
    <w:p w:rsidR="000B6994" w:rsidRPr="00B8271F" w:rsidRDefault="000B6994" w:rsidP="00B8271F">
      <w:pPr>
        <w:widowControl w:val="0"/>
        <w:spacing w:after="0" w:line="240" w:lineRule="auto"/>
        <w:ind w:firstLine="709"/>
        <w:jc w:val="both"/>
        <w:rPr>
          <w:rFonts w:ascii="Times New Roman" w:hAnsi="Times New Roman" w:cs="Times New Roman"/>
          <w:sz w:val="28"/>
          <w:szCs w:val="28"/>
        </w:rPr>
      </w:pPr>
      <w:r w:rsidRPr="00B8271F">
        <w:rPr>
          <w:rFonts w:ascii="Times New Roman" w:hAnsi="Times New Roman" w:cs="Times New Roman"/>
          <w:sz w:val="28"/>
          <w:szCs w:val="28"/>
          <w:shd w:val="clear" w:color="auto" w:fill="FFFFFF"/>
        </w:rPr>
        <w:t>Предпринимательство является одной из важнейших составляющих современной экономики. Однако, несмотря на столь широкое его распространение и значимость как явления, н</w:t>
      </w:r>
      <w:r w:rsidRPr="00B8271F">
        <w:rPr>
          <w:rFonts w:ascii="Times New Roman" w:hAnsi="Times New Roman" w:cs="Times New Roman"/>
          <w:sz w:val="28"/>
          <w:szCs w:val="28"/>
        </w:rPr>
        <w:t xml:space="preserve">а сегодняшний день в мире не существует единого определения термина «предпринимательство». </w:t>
      </w:r>
    </w:p>
    <w:p w:rsidR="000B6994" w:rsidRPr="00D75B1F" w:rsidRDefault="000B6994" w:rsidP="00D75B1F">
      <w:pPr>
        <w:widowControl w:val="0"/>
        <w:spacing w:after="0" w:line="240" w:lineRule="auto"/>
        <w:ind w:firstLine="709"/>
        <w:jc w:val="both"/>
        <w:rPr>
          <w:rFonts w:ascii="Times New Roman" w:hAnsi="Times New Roman" w:cs="Times New Roman"/>
          <w:sz w:val="28"/>
          <w:szCs w:val="28"/>
          <w:shd w:val="clear" w:color="auto" w:fill="FFFFFF"/>
        </w:rPr>
      </w:pPr>
      <w:r w:rsidRPr="00B8271F">
        <w:rPr>
          <w:rFonts w:ascii="Times New Roman" w:hAnsi="Times New Roman" w:cs="Times New Roman"/>
          <w:sz w:val="28"/>
          <w:szCs w:val="28"/>
        </w:rPr>
        <w:t xml:space="preserve">Первоначально </w:t>
      </w:r>
      <w:r w:rsidR="000316E4">
        <w:rPr>
          <w:rFonts w:ascii="Times New Roman" w:hAnsi="Times New Roman" w:cs="Times New Roman"/>
          <w:sz w:val="28"/>
          <w:szCs w:val="28"/>
        </w:rPr>
        <w:t xml:space="preserve">понятие «предприниматель» </w:t>
      </w:r>
      <w:r w:rsidRPr="00B8271F">
        <w:rPr>
          <w:rFonts w:ascii="Times New Roman" w:hAnsi="Times New Roman" w:cs="Times New Roman"/>
          <w:sz w:val="28"/>
          <w:szCs w:val="28"/>
        </w:rPr>
        <w:t>ввел французский экономист Ришар Кантильон, живший в начале XVIII в.</w:t>
      </w:r>
      <w:r w:rsidRPr="00B8271F">
        <w:rPr>
          <w:rStyle w:val="af"/>
          <w:rFonts w:ascii="Times New Roman" w:hAnsi="Times New Roman" w:cs="Times New Roman"/>
          <w:sz w:val="28"/>
          <w:szCs w:val="28"/>
        </w:rPr>
        <w:footnoteReference w:id="1"/>
      </w:r>
      <w:r w:rsidRPr="00B8271F">
        <w:rPr>
          <w:rFonts w:ascii="Times New Roman" w:hAnsi="Times New Roman" w:cs="Times New Roman"/>
          <w:sz w:val="28"/>
          <w:szCs w:val="28"/>
        </w:rPr>
        <w:t xml:space="preserve"> В экономической литературе это понятие </w:t>
      </w:r>
      <w:r w:rsidRPr="00D75B1F">
        <w:rPr>
          <w:rFonts w:ascii="Times New Roman" w:hAnsi="Times New Roman" w:cs="Times New Roman"/>
          <w:sz w:val="28"/>
          <w:szCs w:val="28"/>
        </w:rPr>
        <w:t xml:space="preserve">впервые появилось во Всеобщем словаре коммерции, изданном в Париже в 1723 г. Толкование ему было дано следующее: предприниматель </w:t>
      </w:r>
      <w:r w:rsidR="000316E4" w:rsidRPr="00D75B1F">
        <w:rPr>
          <w:rFonts w:ascii="Times New Roman" w:hAnsi="Times New Roman" w:cs="Times New Roman"/>
          <w:sz w:val="28"/>
          <w:szCs w:val="28"/>
        </w:rPr>
        <w:t>—</w:t>
      </w:r>
      <w:r w:rsidRPr="00D75B1F">
        <w:rPr>
          <w:rFonts w:ascii="Times New Roman" w:hAnsi="Times New Roman" w:cs="Times New Roman"/>
          <w:sz w:val="28"/>
          <w:szCs w:val="28"/>
        </w:rPr>
        <w:t xml:space="preserve"> человек, берущий на себя «обязательство по производству или строительству объекта</w:t>
      </w:r>
      <w:r w:rsidRPr="00D75B1F">
        <w:rPr>
          <w:rStyle w:val="af"/>
          <w:rFonts w:ascii="Times New Roman" w:hAnsi="Times New Roman" w:cs="Times New Roman"/>
          <w:sz w:val="28"/>
          <w:szCs w:val="28"/>
        </w:rPr>
        <w:footnoteReference w:id="2"/>
      </w:r>
      <w:r w:rsidRPr="00D75B1F">
        <w:rPr>
          <w:rFonts w:ascii="Times New Roman" w:hAnsi="Times New Roman" w:cs="Times New Roman"/>
          <w:sz w:val="28"/>
          <w:szCs w:val="28"/>
        </w:rPr>
        <w:t xml:space="preserve">». </w:t>
      </w:r>
    </w:p>
    <w:p w:rsidR="000B6994" w:rsidRPr="00D75B1F" w:rsidRDefault="000B4F6E" w:rsidP="00D75B1F">
      <w:pPr>
        <w:shd w:val="clear" w:color="auto" w:fill="FFFFFF"/>
        <w:spacing w:after="0" w:line="240" w:lineRule="auto"/>
        <w:ind w:firstLine="708"/>
        <w:jc w:val="both"/>
        <w:rPr>
          <w:rFonts w:ascii="Times New Roman" w:hAnsi="Times New Roman" w:cs="Times New Roman"/>
          <w:sz w:val="28"/>
          <w:szCs w:val="28"/>
          <w:lang w:eastAsia="ru-RU"/>
        </w:rPr>
      </w:pPr>
      <w:r w:rsidRPr="00D75B1F">
        <w:rPr>
          <w:rFonts w:ascii="Times New Roman" w:hAnsi="Times New Roman" w:cs="Times New Roman"/>
          <w:sz w:val="28"/>
          <w:szCs w:val="28"/>
          <w:lang w:eastAsia="ru-RU"/>
        </w:rPr>
        <w:t>На сегодняшний день</w:t>
      </w:r>
      <w:r w:rsidR="000B6994" w:rsidRPr="00D75B1F">
        <w:rPr>
          <w:rFonts w:ascii="Times New Roman" w:hAnsi="Times New Roman" w:cs="Times New Roman"/>
          <w:sz w:val="28"/>
          <w:szCs w:val="28"/>
          <w:lang w:eastAsia="ru-RU"/>
        </w:rPr>
        <w:t xml:space="preserve"> в современной литературе более распространенным принято считать следующее определение: «предпринимательство» – это особый вид человеческого капитала, представленного деятельностью по координации и комбинированию всех других факторов производства в целях создания новых видов товаров и услуг (экономических благ)</w:t>
      </w:r>
      <w:r w:rsidR="000B6994" w:rsidRPr="00D75B1F">
        <w:rPr>
          <w:rStyle w:val="af"/>
          <w:rFonts w:ascii="Times New Roman" w:hAnsi="Times New Roman" w:cs="Times New Roman"/>
          <w:sz w:val="28"/>
          <w:szCs w:val="28"/>
          <w:lang w:eastAsia="ru-RU"/>
        </w:rPr>
        <w:footnoteReference w:id="3"/>
      </w:r>
      <w:r w:rsidR="00D75B1F" w:rsidRPr="00D75B1F">
        <w:rPr>
          <w:rFonts w:ascii="Times New Roman" w:hAnsi="Times New Roman" w:cs="Times New Roman"/>
          <w:sz w:val="28"/>
          <w:szCs w:val="28"/>
          <w:lang w:eastAsia="ru-RU"/>
        </w:rPr>
        <w:t>.</w:t>
      </w:r>
    </w:p>
    <w:p w:rsidR="000B6994" w:rsidRPr="00D75B1F" w:rsidRDefault="000B6994" w:rsidP="00D75B1F">
      <w:pPr>
        <w:spacing w:after="0" w:line="240" w:lineRule="auto"/>
        <w:ind w:firstLine="709"/>
        <w:jc w:val="both"/>
        <w:rPr>
          <w:rFonts w:ascii="Times New Roman" w:hAnsi="Times New Roman" w:cs="Times New Roman"/>
          <w:sz w:val="28"/>
          <w:szCs w:val="28"/>
          <w:shd w:val="clear" w:color="auto" w:fill="FFFFFF"/>
        </w:rPr>
      </w:pPr>
      <w:r w:rsidRPr="00D75B1F">
        <w:rPr>
          <w:rFonts w:ascii="Times New Roman" w:hAnsi="Times New Roman" w:cs="Times New Roman"/>
          <w:sz w:val="28"/>
          <w:szCs w:val="28"/>
          <w:shd w:val="clear" w:color="auto" w:fill="FFFFFF"/>
        </w:rPr>
        <w:t xml:space="preserve">Более полное определение данного термина </w:t>
      </w:r>
      <w:r w:rsidR="00D75B1F">
        <w:rPr>
          <w:rFonts w:ascii="Times New Roman" w:hAnsi="Times New Roman" w:cs="Times New Roman"/>
          <w:sz w:val="28"/>
          <w:szCs w:val="28"/>
          <w:shd w:val="clear" w:color="auto" w:fill="FFFFFF"/>
        </w:rPr>
        <w:t>дано</w:t>
      </w:r>
      <w:r w:rsidRPr="00D75B1F">
        <w:rPr>
          <w:rFonts w:ascii="Times New Roman" w:hAnsi="Times New Roman" w:cs="Times New Roman"/>
          <w:sz w:val="28"/>
          <w:szCs w:val="28"/>
          <w:shd w:val="clear" w:color="auto" w:fill="FFFFFF"/>
        </w:rPr>
        <w:t xml:space="preserve"> в постановлении Конституционного суда РФ от 24.02.2004 № 51</w:t>
      </w:r>
      <w:r w:rsidRPr="00D75B1F">
        <w:rPr>
          <w:rStyle w:val="10"/>
          <w:rFonts w:ascii="Times New Roman" w:eastAsia="Calibri" w:hAnsi="Times New Roman"/>
          <w:sz w:val="28"/>
          <w:szCs w:val="28"/>
        </w:rPr>
        <w:t>-</w:t>
      </w:r>
      <w:r w:rsidRPr="00D75B1F">
        <w:rPr>
          <w:rFonts w:ascii="Times New Roman" w:hAnsi="Times New Roman" w:cs="Times New Roman"/>
          <w:sz w:val="28"/>
          <w:szCs w:val="28"/>
          <w:shd w:val="clear" w:color="auto" w:fill="FFFFFF"/>
        </w:rPr>
        <w:t>ФЗ, где предпринимательская деятельность представляет собой самостоятельную, осуществляемую на свой риск деятельность, цель которой – систематическое получение прибыли от пользования имуществом, продажи товаров, выполнения работ или оказания услуг лицам, зарегистрированными в этом качестве в установленном законом порядке</w:t>
      </w:r>
      <w:r w:rsidRPr="00D75B1F">
        <w:rPr>
          <w:rStyle w:val="af"/>
          <w:rFonts w:ascii="Times New Roman" w:hAnsi="Times New Roman" w:cs="Times New Roman"/>
          <w:sz w:val="28"/>
          <w:szCs w:val="28"/>
          <w:shd w:val="clear" w:color="auto" w:fill="FFFFFF"/>
        </w:rPr>
        <w:footnoteReference w:id="4"/>
      </w:r>
      <w:r w:rsidRPr="00D75B1F">
        <w:rPr>
          <w:rFonts w:ascii="Times New Roman" w:hAnsi="Times New Roman" w:cs="Times New Roman"/>
          <w:sz w:val="28"/>
          <w:szCs w:val="28"/>
          <w:shd w:val="clear" w:color="auto" w:fill="FFFFFF"/>
        </w:rPr>
        <w:t>.</w:t>
      </w:r>
    </w:p>
    <w:p w:rsidR="000B6994" w:rsidRPr="00B8271F" w:rsidRDefault="000B6994" w:rsidP="00ED4BF4">
      <w:pPr>
        <w:spacing w:after="0" w:line="240" w:lineRule="auto"/>
        <w:ind w:firstLine="709"/>
        <w:jc w:val="both"/>
        <w:rPr>
          <w:rFonts w:ascii="Times New Roman" w:hAnsi="Times New Roman" w:cs="Times New Roman"/>
          <w:sz w:val="28"/>
          <w:szCs w:val="28"/>
          <w:shd w:val="clear" w:color="auto" w:fill="FFFFFF"/>
        </w:rPr>
      </w:pPr>
      <w:r w:rsidRPr="00D75B1F">
        <w:rPr>
          <w:rFonts w:ascii="Times New Roman" w:hAnsi="Times New Roman" w:cs="Times New Roman"/>
          <w:sz w:val="28"/>
          <w:szCs w:val="28"/>
          <w:shd w:val="clear" w:color="auto" w:fill="FFFFFF"/>
        </w:rPr>
        <w:t>С точки зрения описания процесса развития регулирования немаловажно и то, что законодатель определил и четкий перечень принципов, на которых базируется предпринимательская деятельность в Российской Федерации в настоящее время, а именно: свободный выбор видов деятельности; привлечение на добровольных началах к осуществлению</w:t>
      </w:r>
      <w:r w:rsidRPr="00B8271F">
        <w:rPr>
          <w:rFonts w:ascii="Times New Roman" w:hAnsi="Times New Roman" w:cs="Times New Roman"/>
          <w:sz w:val="28"/>
          <w:szCs w:val="28"/>
          <w:shd w:val="clear" w:color="auto" w:fill="FFFFFF"/>
        </w:rPr>
        <w:t xml:space="preserve"> предпринимательской деятельности имущества и средств юридических лиц и граждан; </w:t>
      </w:r>
      <w:r w:rsidRPr="00B8271F">
        <w:rPr>
          <w:rFonts w:ascii="Times New Roman" w:hAnsi="Times New Roman" w:cs="Times New Roman"/>
          <w:sz w:val="28"/>
          <w:szCs w:val="28"/>
          <w:shd w:val="clear" w:color="auto" w:fill="FFFFFF"/>
        </w:rPr>
        <w:lastRenderedPageBreak/>
        <w:t>самостоятельное формирование программы деятельности и выбор поставщиков и потребителей производимой продукции, установление цен в соответствии с законодательством;</w:t>
      </w:r>
      <w:r w:rsidR="00ED4BF4">
        <w:rPr>
          <w:rFonts w:ascii="Times New Roman" w:hAnsi="Times New Roman" w:cs="Times New Roman"/>
          <w:sz w:val="28"/>
          <w:szCs w:val="28"/>
          <w:shd w:val="clear" w:color="auto" w:fill="FFFFFF"/>
        </w:rPr>
        <w:t xml:space="preserve"> </w:t>
      </w:r>
      <w:r w:rsidRPr="00B8271F">
        <w:rPr>
          <w:rFonts w:ascii="Times New Roman" w:hAnsi="Times New Roman" w:cs="Times New Roman"/>
          <w:sz w:val="28"/>
          <w:szCs w:val="28"/>
          <w:shd w:val="clear" w:color="auto" w:fill="FFFFFF"/>
        </w:rPr>
        <w:t>свободный наем работников; привлечение и использование материально-технических и других видов ресурсов, использование которых не запрещено или не ограничено законодательством; свободное распоряжение прибылью, оставшиеся после внесения платежей, установленных законодательством; использование любым предпринимателем причитающейся ему доли валютной выручки по своему усмотрению и др.</w:t>
      </w:r>
    </w:p>
    <w:p w:rsidR="000B6994" w:rsidRPr="00B8271F" w:rsidRDefault="000B6994" w:rsidP="00B8271F">
      <w:pPr>
        <w:widowControl w:val="0"/>
        <w:spacing w:after="0" w:line="240" w:lineRule="auto"/>
        <w:ind w:firstLine="709"/>
        <w:jc w:val="both"/>
        <w:rPr>
          <w:rFonts w:ascii="Times New Roman" w:hAnsi="Times New Roman" w:cs="Times New Roman"/>
          <w:sz w:val="28"/>
          <w:szCs w:val="28"/>
        </w:rPr>
      </w:pPr>
      <w:r w:rsidRPr="00B8271F">
        <w:rPr>
          <w:rFonts w:ascii="Times New Roman" w:hAnsi="Times New Roman" w:cs="Times New Roman"/>
          <w:sz w:val="28"/>
          <w:szCs w:val="28"/>
        </w:rPr>
        <w:t>Таким образом, давая оценку современному этапу развития предпринимательской деятельности, следует отметить, что он характеризуется такими признаками</w:t>
      </w:r>
      <w:r w:rsidR="00ED4BF4">
        <w:rPr>
          <w:rFonts w:ascii="Times New Roman" w:hAnsi="Times New Roman" w:cs="Times New Roman"/>
          <w:sz w:val="28"/>
          <w:szCs w:val="28"/>
        </w:rPr>
        <w:t xml:space="preserve">, </w:t>
      </w:r>
      <w:r w:rsidRPr="00B8271F">
        <w:rPr>
          <w:rFonts w:ascii="Times New Roman" w:hAnsi="Times New Roman" w:cs="Times New Roman"/>
          <w:sz w:val="28"/>
          <w:szCs w:val="28"/>
        </w:rPr>
        <w:t xml:space="preserve">как самостоятельность, инициатива, ответственность, риск, активный поиск, динамичность, мобильность. Все это вместе взятое, в совокупности, должно быть присуще экономической деятельности с тем, чтобы ее можно было с полным основанием назвать предпринимательской. </w:t>
      </w:r>
    </w:p>
    <w:p w:rsidR="000B6994" w:rsidRPr="00B8271F" w:rsidRDefault="000B6994" w:rsidP="00B8271F">
      <w:pPr>
        <w:widowControl w:val="0"/>
        <w:spacing w:after="0" w:line="240" w:lineRule="auto"/>
        <w:ind w:firstLine="709"/>
        <w:jc w:val="both"/>
        <w:rPr>
          <w:rFonts w:ascii="Times New Roman" w:hAnsi="Times New Roman" w:cs="Times New Roman"/>
          <w:sz w:val="28"/>
          <w:szCs w:val="28"/>
          <w:shd w:val="clear" w:color="auto" w:fill="FFFFFF"/>
        </w:rPr>
      </w:pPr>
      <w:r w:rsidRPr="00B8271F">
        <w:rPr>
          <w:rFonts w:ascii="Times New Roman" w:hAnsi="Times New Roman" w:cs="Times New Roman"/>
          <w:sz w:val="28"/>
          <w:szCs w:val="28"/>
        </w:rPr>
        <w:t>Однако так было далеко не всегда, лишь з</w:t>
      </w:r>
      <w:r w:rsidRPr="00B8271F">
        <w:rPr>
          <w:rFonts w:ascii="Times New Roman" w:hAnsi="Times New Roman" w:cs="Times New Roman"/>
          <w:sz w:val="28"/>
          <w:szCs w:val="28"/>
          <w:shd w:val="clear" w:color="auto" w:fill="FFFFFF"/>
        </w:rPr>
        <w:t>а последние десять лет в России появились миллионы предпринимателей и</w:t>
      </w:r>
      <w:r w:rsidR="00962ACD">
        <w:rPr>
          <w:rFonts w:ascii="Times New Roman" w:hAnsi="Times New Roman" w:cs="Times New Roman"/>
          <w:sz w:val="28"/>
          <w:szCs w:val="28"/>
          <w:shd w:val="clear" w:color="auto" w:fill="FFFFFF"/>
        </w:rPr>
        <w:t xml:space="preserve"> </w:t>
      </w:r>
      <w:r w:rsidRPr="00B8271F">
        <w:rPr>
          <w:rFonts w:ascii="Times New Roman" w:hAnsi="Times New Roman" w:cs="Times New Roman"/>
          <w:sz w:val="28"/>
          <w:szCs w:val="28"/>
          <w:shd w:val="clear" w:color="auto" w:fill="FFFFFF"/>
        </w:rPr>
        <w:t xml:space="preserve">собственников. Так, в период Советского союза </w:t>
      </w:r>
      <w:r w:rsidR="00962ACD">
        <w:rPr>
          <w:rFonts w:ascii="Times New Roman" w:hAnsi="Times New Roman" w:cs="Times New Roman"/>
          <w:sz w:val="28"/>
          <w:szCs w:val="28"/>
          <w:shd w:val="clear" w:color="auto" w:fill="FFFFFF"/>
        </w:rPr>
        <w:t>У</w:t>
      </w:r>
      <w:r w:rsidRPr="00B8271F">
        <w:rPr>
          <w:rFonts w:ascii="Times New Roman" w:hAnsi="Times New Roman" w:cs="Times New Roman"/>
          <w:sz w:val="28"/>
          <w:szCs w:val="28"/>
          <w:shd w:val="clear" w:color="auto" w:fill="FFFFFF"/>
        </w:rPr>
        <w:t xml:space="preserve">головный кодекс в различных редакциях содержал в себе ряд уголовных составов, например, такие как </w:t>
      </w:r>
      <w:r w:rsidRPr="00B8271F">
        <w:rPr>
          <w:rFonts w:ascii="Times New Roman" w:hAnsi="Times New Roman" w:cs="Times New Roman"/>
          <w:sz w:val="28"/>
          <w:szCs w:val="28"/>
        </w:rPr>
        <w:t>расточение арендатором предоставленных ему по договору государственных средств производства, злонамеренном неисполнении обязательств по договору, заключенному с государственным учреждением или предприятием, нарушени</w:t>
      </w:r>
      <w:r w:rsidR="0089665A">
        <w:rPr>
          <w:rFonts w:ascii="Times New Roman" w:hAnsi="Times New Roman" w:cs="Times New Roman"/>
          <w:sz w:val="28"/>
          <w:szCs w:val="28"/>
        </w:rPr>
        <w:t>е</w:t>
      </w:r>
      <w:r w:rsidRPr="00B8271F">
        <w:rPr>
          <w:rFonts w:ascii="Times New Roman" w:hAnsi="Times New Roman" w:cs="Times New Roman"/>
          <w:sz w:val="28"/>
          <w:szCs w:val="28"/>
        </w:rPr>
        <w:t xml:space="preserve"> положений, регулирующих проведение в жизнь государственных монополий, спекуляци</w:t>
      </w:r>
      <w:r w:rsidR="0089665A">
        <w:rPr>
          <w:rFonts w:ascii="Times New Roman" w:hAnsi="Times New Roman" w:cs="Times New Roman"/>
          <w:sz w:val="28"/>
          <w:szCs w:val="28"/>
        </w:rPr>
        <w:t>я</w:t>
      </w:r>
      <w:r w:rsidRPr="00B8271F">
        <w:rPr>
          <w:rFonts w:ascii="Times New Roman" w:hAnsi="Times New Roman" w:cs="Times New Roman"/>
          <w:sz w:val="28"/>
          <w:szCs w:val="28"/>
        </w:rPr>
        <w:t xml:space="preserve"> с иностранной валютой в обмен на советские денежные знаки или наоборот, скупк</w:t>
      </w:r>
      <w:r w:rsidR="002B4DEE">
        <w:rPr>
          <w:rFonts w:ascii="Times New Roman" w:hAnsi="Times New Roman" w:cs="Times New Roman"/>
          <w:sz w:val="28"/>
          <w:szCs w:val="28"/>
        </w:rPr>
        <w:t>а</w:t>
      </w:r>
      <w:r w:rsidRPr="00B8271F">
        <w:rPr>
          <w:rFonts w:ascii="Times New Roman" w:hAnsi="Times New Roman" w:cs="Times New Roman"/>
          <w:sz w:val="28"/>
          <w:szCs w:val="28"/>
        </w:rPr>
        <w:t xml:space="preserve"> и сбыт в виде промысла продуктов, материалов и изделий, относительно которых имеется специальное запрещение или ограничение и др.</w:t>
      </w:r>
      <w:r w:rsidRPr="00B8271F">
        <w:rPr>
          <w:rFonts w:ascii="Times New Roman" w:hAnsi="Times New Roman" w:cs="Times New Roman"/>
          <w:sz w:val="28"/>
          <w:szCs w:val="28"/>
          <w:shd w:val="clear" w:color="auto" w:fill="FFFFFF"/>
        </w:rPr>
        <w:t xml:space="preserve">, что в корне противоречит принципам, целям и задачам современного предпринимательства. После распада СССР в 1992 </w:t>
      </w:r>
      <w:r w:rsidR="002B4DEE">
        <w:rPr>
          <w:rFonts w:ascii="Times New Roman" w:hAnsi="Times New Roman" w:cs="Times New Roman"/>
          <w:sz w:val="28"/>
          <w:szCs w:val="28"/>
          <w:shd w:val="clear" w:color="auto" w:fill="FFFFFF"/>
        </w:rPr>
        <w:t xml:space="preserve">г. </w:t>
      </w:r>
      <w:r w:rsidRPr="00B8271F">
        <w:rPr>
          <w:rFonts w:ascii="Times New Roman" w:hAnsi="Times New Roman" w:cs="Times New Roman"/>
          <w:sz w:val="28"/>
          <w:szCs w:val="28"/>
          <w:shd w:val="clear" w:color="auto" w:fill="FFFFFF"/>
        </w:rPr>
        <w:t>приватизация стала привычным явлением, в государственной собственности осталась лишь часть организаций и</w:t>
      </w:r>
      <w:r w:rsidR="002B4DEE">
        <w:rPr>
          <w:rFonts w:ascii="Times New Roman" w:hAnsi="Times New Roman" w:cs="Times New Roman"/>
          <w:sz w:val="28"/>
          <w:szCs w:val="28"/>
          <w:shd w:val="clear" w:color="auto" w:fill="FFFFFF"/>
        </w:rPr>
        <w:t xml:space="preserve"> </w:t>
      </w:r>
      <w:r w:rsidRPr="00B8271F">
        <w:rPr>
          <w:rFonts w:ascii="Times New Roman" w:hAnsi="Times New Roman" w:cs="Times New Roman"/>
          <w:sz w:val="28"/>
          <w:szCs w:val="28"/>
          <w:shd w:val="clear" w:color="auto" w:fill="FFFFFF"/>
        </w:rPr>
        <w:t>предприятий, а</w:t>
      </w:r>
      <w:r w:rsidR="002B4DEE">
        <w:rPr>
          <w:rFonts w:ascii="Times New Roman" w:hAnsi="Times New Roman" w:cs="Times New Roman"/>
          <w:sz w:val="28"/>
          <w:szCs w:val="28"/>
          <w:shd w:val="clear" w:color="auto" w:fill="FFFFFF"/>
        </w:rPr>
        <w:t xml:space="preserve"> остальные перешли в </w:t>
      </w:r>
      <w:r w:rsidRPr="00B8271F">
        <w:rPr>
          <w:rFonts w:ascii="Times New Roman" w:hAnsi="Times New Roman" w:cs="Times New Roman"/>
          <w:sz w:val="28"/>
          <w:szCs w:val="28"/>
          <w:shd w:val="clear" w:color="auto" w:fill="FFFFFF"/>
        </w:rPr>
        <w:t>частное владение. Это привело к тому, что теперь основную часть российского предпринимательства составляет малый</w:t>
      </w:r>
      <w:r w:rsidR="002B4DEE">
        <w:rPr>
          <w:rFonts w:ascii="Times New Roman" w:hAnsi="Times New Roman" w:cs="Times New Roman"/>
          <w:sz w:val="28"/>
          <w:szCs w:val="28"/>
          <w:shd w:val="clear" w:color="auto" w:fill="FFFFFF"/>
        </w:rPr>
        <w:t xml:space="preserve"> и </w:t>
      </w:r>
      <w:r w:rsidRPr="00B8271F">
        <w:rPr>
          <w:rFonts w:ascii="Times New Roman" w:hAnsi="Times New Roman" w:cs="Times New Roman"/>
          <w:sz w:val="28"/>
          <w:szCs w:val="28"/>
          <w:shd w:val="clear" w:color="auto" w:fill="FFFFFF"/>
        </w:rPr>
        <w:t>средний бизнес, однако встречается и крупный, сосредоточенный в руках конкретных физических лиц.</w:t>
      </w:r>
    </w:p>
    <w:p w:rsidR="000B6994" w:rsidRPr="00B8271F" w:rsidRDefault="000B6994" w:rsidP="00B8271F">
      <w:pPr>
        <w:pStyle w:val="ac"/>
        <w:shd w:val="clear" w:color="auto" w:fill="FFFFFF"/>
        <w:spacing w:before="0" w:beforeAutospacing="0" w:after="0" w:afterAutospacing="0"/>
        <w:ind w:firstLine="709"/>
        <w:jc w:val="both"/>
        <w:rPr>
          <w:sz w:val="28"/>
          <w:szCs w:val="28"/>
          <w:shd w:val="clear" w:color="auto" w:fill="FFFFFF"/>
          <w:lang w:eastAsia="en-US"/>
        </w:rPr>
      </w:pPr>
      <w:r w:rsidRPr="00B8271F">
        <w:rPr>
          <w:sz w:val="28"/>
          <w:szCs w:val="28"/>
          <w:shd w:val="clear" w:color="auto" w:fill="FFFFFF"/>
          <w:lang w:eastAsia="en-US"/>
        </w:rPr>
        <w:t xml:space="preserve">Разделение предпринимательства на данные группы осуществляется по нескольким критериям. Основными критериями являются: среднегодовая численность работников, среднегодовая стоимость активов, среднегодовой объем выручки. </w:t>
      </w:r>
    </w:p>
    <w:p w:rsidR="000B6994" w:rsidRPr="00B8271F" w:rsidRDefault="000B6994" w:rsidP="00B8271F">
      <w:pPr>
        <w:pStyle w:val="ac"/>
        <w:shd w:val="clear" w:color="auto" w:fill="FFFFFF"/>
        <w:spacing w:before="0" w:beforeAutospacing="0" w:after="0" w:afterAutospacing="0"/>
        <w:ind w:firstLine="709"/>
        <w:jc w:val="both"/>
        <w:rPr>
          <w:sz w:val="28"/>
          <w:szCs w:val="28"/>
          <w:shd w:val="clear" w:color="auto" w:fill="FFFFFF"/>
          <w:lang w:eastAsia="en-US"/>
        </w:rPr>
      </w:pPr>
      <w:r w:rsidRPr="00B8271F">
        <w:rPr>
          <w:sz w:val="28"/>
          <w:szCs w:val="28"/>
          <w:shd w:val="clear" w:color="auto" w:fill="FFFFFF"/>
          <w:lang w:eastAsia="en-US"/>
        </w:rPr>
        <w:t>Малое предпринимательство – это деятельность, имеющая следующие признаки: небольшой рынок сбыта, который не позволяет организации оказывать значительное влияние на цены и объемы реализуемого товара; организация управляется собственником или партнерами-собственниками, сам</w:t>
      </w:r>
      <w:r w:rsidR="00D95EF6">
        <w:rPr>
          <w:sz w:val="28"/>
          <w:szCs w:val="28"/>
          <w:shd w:val="clear" w:color="auto" w:fill="FFFFFF"/>
          <w:lang w:eastAsia="en-US"/>
        </w:rPr>
        <w:t>остоятельно</w:t>
      </w:r>
      <w:r w:rsidRPr="00B8271F">
        <w:rPr>
          <w:sz w:val="28"/>
          <w:szCs w:val="28"/>
          <w:shd w:val="clear" w:color="auto" w:fill="FFFFFF"/>
          <w:lang w:eastAsia="en-US"/>
        </w:rPr>
        <w:t xml:space="preserve"> контролирующи</w:t>
      </w:r>
      <w:r w:rsidR="00D95EF6">
        <w:rPr>
          <w:sz w:val="28"/>
          <w:szCs w:val="28"/>
          <w:shd w:val="clear" w:color="auto" w:fill="FFFFFF"/>
          <w:lang w:eastAsia="en-US"/>
        </w:rPr>
        <w:t>ми</w:t>
      </w:r>
      <w:r w:rsidRPr="00B8271F">
        <w:rPr>
          <w:sz w:val="28"/>
          <w:szCs w:val="28"/>
          <w:shd w:val="clear" w:color="auto" w:fill="FFFFFF"/>
          <w:lang w:eastAsia="en-US"/>
        </w:rPr>
        <w:t xml:space="preserve"> свою деятельность, без какой</w:t>
      </w:r>
      <w:r w:rsidR="00D95EF6">
        <w:rPr>
          <w:sz w:val="28"/>
          <w:szCs w:val="28"/>
          <w:shd w:val="clear" w:color="auto" w:fill="FFFFFF"/>
          <w:lang w:eastAsia="en-US"/>
        </w:rPr>
        <w:t>-</w:t>
      </w:r>
      <w:r w:rsidRPr="00B8271F">
        <w:rPr>
          <w:sz w:val="28"/>
          <w:szCs w:val="28"/>
          <w:shd w:val="clear" w:color="auto" w:fill="FFFFFF"/>
          <w:lang w:eastAsia="en-US"/>
        </w:rPr>
        <w:t xml:space="preserve">либо управленческой структуры; </w:t>
      </w:r>
      <w:r w:rsidR="00D95EF6">
        <w:rPr>
          <w:sz w:val="28"/>
          <w:szCs w:val="28"/>
          <w:shd w:val="clear" w:color="auto" w:fill="FFFFFF"/>
          <w:lang w:eastAsia="en-US"/>
        </w:rPr>
        <w:t xml:space="preserve">участием </w:t>
      </w:r>
      <w:r w:rsidRPr="00B8271F">
        <w:rPr>
          <w:sz w:val="28"/>
          <w:szCs w:val="28"/>
          <w:shd w:val="clear" w:color="auto" w:fill="FFFFFF"/>
          <w:lang w:eastAsia="en-US"/>
        </w:rPr>
        <w:t>собственник</w:t>
      </w:r>
      <w:r w:rsidR="007901F3">
        <w:rPr>
          <w:sz w:val="28"/>
          <w:szCs w:val="28"/>
          <w:shd w:val="clear" w:color="auto" w:fill="FFFFFF"/>
          <w:lang w:eastAsia="en-US"/>
        </w:rPr>
        <w:t>а</w:t>
      </w:r>
      <w:r w:rsidRPr="00B8271F">
        <w:rPr>
          <w:sz w:val="28"/>
          <w:szCs w:val="28"/>
          <w:shd w:val="clear" w:color="auto" w:fill="FFFFFF"/>
          <w:lang w:eastAsia="en-US"/>
        </w:rPr>
        <w:t xml:space="preserve"> или партнер</w:t>
      </w:r>
      <w:r w:rsidR="007901F3">
        <w:rPr>
          <w:sz w:val="28"/>
          <w:szCs w:val="28"/>
          <w:shd w:val="clear" w:color="auto" w:fill="FFFFFF"/>
          <w:lang w:eastAsia="en-US"/>
        </w:rPr>
        <w:t>ов-собственников</w:t>
      </w:r>
      <w:r w:rsidRPr="00B8271F">
        <w:rPr>
          <w:sz w:val="28"/>
          <w:szCs w:val="28"/>
          <w:shd w:val="clear" w:color="auto" w:fill="FFFFFF"/>
          <w:lang w:eastAsia="en-US"/>
        </w:rPr>
        <w:t xml:space="preserve"> во всех аспектах управления и т.</w:t>
      </w:r>
      <w:r w:rsidR="007901F3">
        <w:rPr>
          <w:sz w:val="28"/>
          <w:szCs w:val="28"/>
          <w:shd w:val="clear" w:color="auto" w:fill="FFFFFF"/>
          <w:lang w:eastAsia="en-US"/>
        </w:rPr>
        <w:t> </w:t>
      </w:r>
      <w:r w:rsidRPr="00B8271F">
        <w:rPr>
          <w:sz w:val="28"/>
          <w:szCs w:val="28"/>
          <w:shd w:val="clear" w:color="auto" w:fill="FFFFFF"/>
          <w:lang w:eastAsia="en-US"/>
        </w:rPr>
        <w:t>д.</w:t>
      </w:r>
    </w:p>
    <w:p w:rsidR="000B6994" w:rsidRPr="00B8271F" w:rsidRDefault="000B6994" w:rsidP="00B8271F">
      <w:pPr>
        <w:pStyle w:val="ac"/>
        <w:shd w:val="clear" w:color="auto" w:fill="FFFFFF"/>
        <w:spacing w:before="0" w:beforeAutospacing="0" w:after="0" w:afterAutospacing="0"/>
        <w:ind w:firstLine="709"/>
        <w:jc w:val="both"/>
        <w:rPr>
          <w:sz w:val="28"/>
          <w:szCs w:val="28"/>
          <w:shd w:val="clear" w:color="auto" w:fill="FFFFFF"/>
          <w:lang w:eastAsia="en-US"/>
        </w:rPr>
      </w:pPr>
      <w:r w:rsidRPr="00B8271F">
        <w:rPr>
          <w:sz w:val="28"/>
          <w:szCs w:val="28"/>
          <w:shd w:val="clear" w:color="auto" w:fill="FFFFFF"/>
          <w:lang w:eastAsia="en-US"/>
        </w:rPr>
        <w:lastRenderedPageBreak/>
        <w:t>Говоря</w:t>
      </w:r>
      <w:r w:rsidR="007901F3">
        <w:rPr>
          <w:sz w:val="28"/>
          <w:szCs w:val="28"/>
          <w:shd w:val="clear" w:color="auto" w:fill="FFFFFF"/>
          <w:lang w:eastAsia="en-US"/>
        </w:rPr>
        <w:t xml:space="preserve"> </w:t>
      </w:r>
      <w:r w:rsidRPr="00B8271F">
        <w:rPr>
          <w:sz w:val="28"/>
          <w:szCs w:val="28"/>
          <w:lang w:eastAsia="en-US"/>
        </w:rPr>
        <w:t>о среднем предпринимательстве</w:t>
      </w:r>
      <w:r w:rsidRPr="00B8271F">
        <w:rPr>
          <w:sz w:val="28"/>
          <w:szCs w:val="28"/>
          <w:shd w:val="clear" w:color="auto" w:fill="FFFFFF"/>
          <w:lang w:eastAsia="en-US"/>
        </w:rPr>
        <w:t>, как правило, выделяют две группы: вышедшие из малых предприятий и появившиеся в результате реконструкции и рыночной адаптации крупных предприятий.</w:t>
      </w:r>
    </w:p>
    <w:p w:rsidR="000B6994" w:rsidRPr="00B8271F" w:rsidRDefault="000B6994" w:rsidP="00B8271F">
      <w:pPr>
        <w:pStyle w:val="ac"/>
        <w:shd w:val="clear" w:color="auto" w:fill="FFFFFF"/>
        <w:spacing w:before="0" w:beforeAutospacing="0" w:after="0" w:afterAutospacing="0"/>
        <w:ind w:firstLine="709"/>
        <w:jc w:val="both"/>
        <w:rPr>
          <w:sz w:val="28"/>
          <w:szCs w:val="28"/>
          <w:shd w:val="clear" w:color="auto" w:fill="FFFFFF"/>
          <w:lang w:eastAsia="en-US"/>
        </w:rPr>
      </w:pPr>
      <w:r w:rsidRPr="00B8271F">
        <w:rPr>
          <w:sz w:val="28"/>
          <w:szCs w:val="28"/>
          <w:shd w:val="clear" w:color="auto" w:fill="FFFFFF"/>
          <w:lang w:eastAsia="en-US"/>
        </w:rPr>
        <w:t>К</w:t>
      </w:r>
      <w:r w:rsidRPr="00B8271F">
        <w:rPr>
          <w:sz w:val="28"/>
          <w:szCs w:val="28"/>
          <w:lang w:eastAsia="en-US"/>
        </w:rPr>
        <w:t>рупное же предпринимательство</w:t>
      </w:r>
      <w:r w:rsidR="007901F3">
        <w:rPr>
          <w:sz w:val="28"/>
          <w:szCs w:val="28"/>
          <w:lang w:eastAsia="en-US"/>
        </w:rPr>
        <w:t xml:space="preserve"> </w:t>
      </w:r>
      <w:r w:rsidRPr="00B8271F">
        <w:rPr>
          <w:sz w:val="28"/>
          <w:szCs w:val="28"/>
          <w:shd w:val="clear" w:color="auto" w:fill="FFFFFF"/>
          <w:lang w:eastAsia="en-US"/>
        </w:rPr>
        <w:t>представляет собой предпринимательство, производящее значительную, существенную долю общего объема продукции отрасли либо характеризуемое как крупное по объемным показателям: количеству занятых, объему продаж, размеру активов.</w:t>
      </w:r>
    </w:p>
    <w:p w:rsidR="000B6994" w:rsidRPr="00B8271F" w:rsidRDefault="000B6994" w:rsidP="00B8271F">
      <w:pPr>
        <w:pStyle w:val="ac"/>
        <w:shd w:val="clear" w:color="auto" w:fill="FFFFFF"/>
        <w:spacing w:before="0" w:beforeAutospacing="0" w:after="0" w:afterAutospacing="0"/>
        <w:ind w:firstLine="709"/>
        <w:jc w:val="both"/>
        <w:rPr>
          <w:sz w:val="28"/>
          <w:szCs w:val="28"/>
          <w:shd w:val="clear" w:color="auto" w:fill="FFFFFF"/>
          <w:lang w:eastAsia="en-US"/>
        </w:rPr>
      </w:pPr>
      <w:r w:rsidRPr="00B8271F">
        <w:rPr>
          <w:sz w:val="28"/>
          <w:szCs w:val="28"/>
          <w:shd w:val="clear" w:color="auto" w:fill="FFFFFF"/>
          <w:lang w:eastAsia="en-US"/>
        </w:rPr>
        <w:t>Таким образом, разные виды предпринимательства играют различную роль в обеспечении устойчивости и конкурентоспособности рыночной экономики, имеют различные риски и преимущества, что предполагает разные подходы к их регулированию, контролю и правовому обеспечению. Бесспорно и то, что такое разделение помогает увидеть проблемы каждой из этих групп предпринимателей и обосновывает дифференцированный подход государства к предпринимательству</w:t>
      </w:r>
      <w:r w:rsidR="007901F3">
        <w:rPr>
          <w:sz w:val="28"/>
          <w:szCs w:val="28"/>
          <w:shd w:val="clear" w:color="auto" w:fill="FFFFFF"/>
          <w:lang w:eastAsia="en-US"/>
        </w:rPr>
        <w:t xml:space="preserve"> </w:t>
      </w:r>
      <w:r w:rsidRPr="00B8271F">
        <w:rPr>
          <w:sz w:val="28"/>
          <w:szCs w:val="28"/>
          <w:shd w:val="clear" w:color="auto" w:fill="FFFFFF"/>
          <w:lang w:eastAsia="en-US"/>
        </w:rPr>
        <w:t>как объекту государственного регулирования. При этом</w:t>
      </w:r>
      <w:r w:rsidR="000A6898">
        <w:rPr>
          <w:sz w:val="28"/>
          <w:szCs w:val="28"/>
          <w:shd w:val="clear" w:color="auto" w:fill="FFFFFF"/>
          <w:lang w:eastAsia="en-US"/>
        </w:rPr>
        <w:t xml:space="preserve"> </w:t>
      </w:r>
      <w:r w:rsidRPr="00B8271F">
        <w:rPr>
          <w:sz w:val="28"/>
          <w:szCs w:val="28"/>
          <w:shd w:val="clear" w:color="auto" w:fill="FFFFFF"/>
          <w:lang w:eastAsia="en-US"/>
        </w:rPr>
        <w:t>современная государственная политика в большей части направлена на поддержу именно малого предпринимательства</w:t>
      </w:r>
      <w:r w:rsidRPr="00B8271F">
        <w:rPr>
          <w:rStyle w:val="af"/>
          <w:sz w:val="28"/>
          <w:szCs w:val="28"/>
          <w:shd w:val="clear" w:color="auto" w:fill="FFFFFF"/>
          <w:lang w:eastAsia="en-US"/>
        </w:rPr>
        <w:footnoteReference w:id="5"/>
      </w:r>
      <w:r w:rsidRPr="00B8271F">
        <w:rPr>
          <w:sz w:val="28"/>
          <w:szCs w:val="28"/>
          <w:shd w:val="clear" w:color="auto" w:fill="FFFFFF"/>
          <w:lang w:eastAsia="en-US"/>
        </w:rPr>
        <w:t>.</w:t>
      </w:r>
    </w:p>
    <w:p w:rsidR="000B6994" w:rsidRPr="00B8271F" w:rsidRDefault="000B6994" w:rsidP="00B8271F">
      <w:pPr>
        <w:spacing w:after="0" w:line="240" w:lineRule="auto"/>
        <w:ind w:firstLine="709"/>
        <w:jc w:val="both"/>
        <w:rPr>
          <w:rFonts w:ascii="Times New Roman" w:hAnsi="Times New Roman" w:cs="Times New Roman"/>
          <w:sz w:val="28"/>
          <w:szCs w:val="28"/>
          <w:shd w:val="clear" w:color="auto" w:fill="FFFFFF"/>
        </w:rPr>
      </w:pPr>
      <w:r w:rsidRPr="00B8271F">
        <w:rPr>
          <w:rFonts w:ascii="Times New Roman" w:hAnsi="Times New Roman" w:cs="Times New Roman"/>
          <w:sz w:val="28"/>
          <w:szCs w:val="28"/>
          <w:shd w:val="clear" w:color="auto" w:fill="FFFFFF"/>
        </w:rPr>
        <w:t xml:space="preserve">Анализ данных </w:t>
      </w:r>
      <w:r w:rsidR="000A6898">
        <w:rPr>
          <w:rFonts w:ascii="Times New Roman" w:hAnsi="Times New Roman" w:cs="Times New Roman"/>
          <w:sz w:val="28"/>
          <w:szCs w:val="28"/>
          <w:shd w:val="clear" w:color="auto" w:fill="FFFFFF"/>
        </w:rPr>
        <w:t>Ф</w:t>
      </w:r>
      <w:r w:rsidRPr="00B8271F">
        <w:rPr>
          <w:rFonts w:ascii="Times New Roman" w:hAnsi="Times New Roman" w:cs="Times New Roman"/>
          <w:sz w:val="28"/>
          <w:szCs w:val="28"/>
          <w:shd w:val="clear" w:color="auto" w:fill="FFFFFF"/>
        </w:rPr>
        <w:t>едеральной службы государственной статистики свидетельствует о росте количества индивидуальных предпринимателей. Так, в 2016 году количество лиц, занятых в сфере индивидуальной предпринимательской деятельности составило 5 682,4 чел</w:t>
      </w:r>
      <w:r w:rsidR="00531B51">
        <w:rPr>
          <w:rFonts w:ascii="Times New Roman" w:hAnsi="Times New Roman" w:cs="Times New Roman"/>
          <w:sz w:val="28"/>
          <w:szCs w:val="28"/>
          <w:shd w:val="clear" w:color="auto" w:fill="FFFFFF"/>
        </w:rPr>
        <w:t>овека, что на 0,</w:t>
      </w:r>
      <w:r w:rsidRPr="00B8271F">
        <w:rPr>
          <w:rFonts w:ascii="Times New Roman" w:hAnsi="Times New Roman" w:cs="Times New Roman"/>
          <w:sz w:val="28"/>
          <w:szCs w:val="28"/>
          <w:shd w:val="clear" w:color="auto" w:fill="FFFFFF"/>
        </w:rPr>
        <w:t>65</w:t>
      </w:r>
      <w:r w:rsidR="00531B51">
        <w:rPr>
          <w:rFonts w:ascii="Times New Roman" w:hAnsi="Times New Roman" w:cs="Times New Roman"/>
          <w:sz w:val="28"/>
          <w:szCs w:val="28"/>
          <w:shd w:val="clear" w:color="auto" w:fill="FFFFFF"/>
        </w:rPr>
        <w:t xml:space="preserve"> </w:t>
      </w:r>
      <w:r w:rsidRPr="00B8271F">
        <w:rPr>
          <w:rFonts w:ascii="Times New Roman" w:hAnsi="Times New Roman" w:cs="Times New Roman"/>
          <w:sz w:val="28"/>
          <w:szCs w:val="28"/>
          <w:shd w:val="clear" w:color="auto" w:fill="FFFFFF"/>
        </w:rPr>
        <w:t>% больше чем в 2014 г. и на 4,5</w:t>
      </w:r>
      <w:r w:rsidR="00531B51">
        <w:rPr>
          <w:rFonts w:ascii="Times New Roman" w:hAnsi="Times New Roman" w:cs="Times New Roman"/>
          <w:sz w:val="28"/>
          <w:szCs w:val="28"/>
          <w:shd w:val="clear" w:color="auto" w:fill="FFFFFF"/>
        </w:rPr>
        <w:t xml:space="preserve"> </w:t>
      </w:r>
      <w:r w:rsidRPr="00B8271F">
        <w:rPr>
          <w:rFonts w:ascii="Times New Roman" w:hAnsi="Times New Roman" w:cs="Times New Roman"/>
          <w:sz w:val="28"/>
          <w:szCs w:val="28"/>
          <w:shd w:val="clear" w:color="auto" w:fill="FFFFFF"/>
        </w:rPr>
        <w:t>% больше чем в 2013 г. (таблица 1), что является, на наш взгляд</w:t>
      </w:r>
      <w:r w:rsidR="00531B51">
        <w:rPr>
          <w:rFonts w:ascii="Times New Roman" w:hAnsi="Times New Roman" w:cs="Times New Roman"/>
          <w:sz w:val="28"/>
          <w:szCs w:val="28"/>
          <w:shd w:val="clear" w:color="auto" w:fill="FFFFFF"/>
        </w:rPr>
        <w:t>,</w:t>
      </w:r>
      <w:r w:rsidRPr="00B8271F">
        <w:rPr>
          <w:rFonts w:ascii="Times New Roman" w:hAnsi="Times New Roman" w:cs="Times New Roman"/>
          <w:sz w:val="28"/>
          <w:szCs w:val="28"/>
          <w:shd w:val="clear" w:color="auto" w:fill="FFFFFF"/>
        </w:rPr>
        <w:t xml:space="preserve"> определенным результатом государственной политики по поддержке индивидуального предпринимательства.</w:t>
      </w:r>
    </w:p>
    <w:p w:rsidR="000B6994" w:rsidRPr="00B8271F" w:rsidRDefault="000B6994" w:rsidP="00B8271F">
      <w:pPr>
        <w:spacing w:after="0" w:line="240" w:lineRule="auto"/>
        <w:ind w:firstLine="709"/>
        <w:jc w:val="both"/>
        <w:rPr>
          <w:rFonts w:ascii="Times New Roman" w:hAnsi="Times New Roman" w:cs="Times New Roman"/>
          <w:sz w:val="28"/>
          <w:szCs w:val="28"/>
          <w:shd w:val="clear" w:color="auto" w:fill="FFFFFF"/>
        </w:rPr>
      </w:pPr>
      <w:r w:rsidRPr="00B8271F">
        <w:rPr>
          <w:rFonts w:ascii="Times New Roman" w:hAnsi="Times New Roman" w:cs="Times New Roman"/>
          <w:sz w:val="28"/>
          <w:szCs w:val="28"/>
          <w:shd w:val="clear" w:color="auto" w:fill="FFFFFF"/>
        </w:rPr>
        <w:t>Количество индивидуальных предпринимателей</w:t>
      </w:r>
      <w:r w:rsidR="00531B51">
        <w:rPr>
          <w:rFonts w:ascii="Times New Roman" w:hAnsi="Times New Roman" w:cs="Times New Roman"/>
          <w:sz w:val="28"/>
          <w:szCs w:val="28"/>
          <w:shd w:val="clear" w:color="auto" w:fill="FFFFFF"/>
        </w:rPr>
        <w:t>,</w:t>
      </w:r>
      <w:r w:rsidRPr="00B8271F">
        <w:rPr>
          <w:rFonts w:ascii="Times New Roman" w:hAnsi="Times New Roman" w:cs="Times New Roman"/>
          <w:sz w:val="28"/>
          <w:szCs w:val="28"/>
          <w:shd w:val="clear" w:color="auto" w:fill="FFFFFF"/>
        </w:rPr>
        <w:t xml:space="preserve"> относящихся к среднему предпринимательству</w:t>
      </w:r>
      <w:r w:rsidR="00531B51">
        <w:rPr>
          <w:rFonts w:ascii="Times New Roman" w:hAnsi="Times New Roman" w:cs="Times New Roman"/>
          <w:sz w:val="28"/>
          <w:szCs w:val="28"/>
          <w:shd w:val="clear" w:color="auto" w:fill="FFFFFF"/>
        </w:rPr>
        <w:t>,</w:t>
      </w:r>
      <w:r w:rsidRPr="00B8271F">
        <w:rPr>
          <w:rFonts w:ascii="Times New Roman" w:hAnsi="Times New Roman" w:cs="Times New Roman"/>
          <w:sz w:val="28"/>
          <w:szCs w:val="28"/>
          <w:shd w:val="clear" w:color="auto" w:fill="FFFFFF"/>
        </w:rPr>
        <w:t xml:space="preserve"> значительно меньше</w:t>
      </w:r>
      <w:r w:rsidRPr="00B8271F">
        <w:rPr>
          <w:rStyle w:val="af"/>
          <w:rFonts w:ascii="Times New Roman" w:hAnsi="Times New Roman" w:cs="Times New Roman"/>
          <w:sz w:val="28"/>
          <w:szCs w:val="28"/>
          <w:shd w:val="clear" w:color="auto" w:fill="FFFFFF"/>
        </w:rPr>
        <w:footnoteReference w:id="6"/>
      </w:r>
      <w:r w:rsidR="00531B51">
        <w:rPr>
          <w:rFonts w:ascii="Times New Roman" w:hAnsi="Times New Roman" w:cs="Times New Roman"/>
          <w:sz w:val="28"/>
          <w:szCs w:val="28"/>
          <w:shd w:val="clear" w:color="auto" w:fill="FFFFFF"/>
        </w:rPr>
        <w:t>.</w:t>
      </w:r>
      <w:r w:rsidRPr="00B8271F">
        <w:rPr>
          <w:rFonts w:ascii="Times New Roman" w:hAnsi="Times New Roman" w:cs="Times New Roman"/>
          <w:sz w:val="28"/>
          <w:szCs w:val="28"/>
          <w:shd w:val="clear" w:color="auto" w:fill="FFFFFF"/>
        </w:rPr>
        <w:t xml:space="preserve"> </w:t>
      </w:r>
    </w:p>
    <w:p w:rsidR="000B6994" w:rsidRPr="00B8271F" w:rsidRDefault="000B6994" w:rsidP="00B8271F">
      <w:pPr>
        <w:spacing w:after="0" w:line="240" w:lineRule="auto"/>
        <w:ind w:firstLine="709"/>
        <w:jc w:val="both"/>
        <w:rPr>
          <w:rFonts w:ascii="Times New Roman" w:hAnsi="Times New Roman" w:cs="Times New Roman"/>
          <w:sz w:val="28"/>
          <w:szCs w:val="28"/>
          <w:shd w:val="clear" w:color="auto" w:fill="FFFFFF"/>
        </w:rPr>
      </w:pPr>
      <w:r w:rsidRPr="00B8271F">
        <w:rPr>
          <w:rFonts w:ascii="Times New Roman" w:hAnsi="Times New Roman" w:cs="Times New Roman"/>
          <w:sz w:val="28"/>
          <w:szCs w:val="28"/>
          <w:shd w:val="clear" w:color="auto" w:fill="FFFFFF"/>
        </w:rPr>
        <w:t>Представляется, что ключевую роль в становлении, развитии и регулировании предпринимательства как важнейшего ресурса рыночной экономики играет государство, поскольку его вмешательство является неотъемлемым атрибутом любой развитой экономической системы. Однако, чтобы предпринимательство имело возможность развиваться, было ориентировано на инновационные способы реализации товаров и услуг, расширяло сектор интересов потребителей и удовлетворял</w:t>
      </w:r>
      <w:r w:rsidR="00531B51">
        <w:rPr>
          <w:rFonts w:ascii="Times New Roman" w:hAnsi="Times New Roman" w:cs="Times New Roman"/>
          <w:sz w:val="28"/>
          <w:szCs w:val="28"/>
          <w:shd w:val="clear" w:color="auto" w:fill="FFFFFF"/>
        </w:rPr>
        <w:t>о</w:t>
      </w:r>
      <w:r w:rsidRPr="00B8271F">
        <w:rPr>
          <w:rFonts w:ascii="Times New Roman" w:hAnsi="Times New Roman" w:cs="Times New Roman"/>
          <w:sz w:val="28"/>
          <w:szCs w:val="28"/>
          <w:shd w:val="clear" w:color="auto" w:fill="FFFFFF"/>
        </w:rPr>
        <w:t xml:space="preserve"> их потребности, необходимо, чтобы именно предприниматели совместно с государством прорабатывали альтернативные и наиболее эффективные пути решения сложившихся проблем посредством достижения взаимного соглашения о правилах организации предпринимательской деятельности. </w:t>
      </w:r>
    </w:p>
    <w:p w:rsidR="000B6994" w:rsidRPr="00B8271F" w:rsidRDefault="000B6994" w:rsidP="00B8271F">
      <w:pPr>
        <w:spacing w:after="0" w:line="240" w:lineRule="auto"/>
        <w:ind w:firstLine="709"/>
        <w:jc w:val="both"/>
        <w:rPr>
          <w:rFonts w:ascii="Times New Roman" w:hAnsi="Times New Roman" w:cs="Times New Roman"/>
          <w:sz w:val="28"/>
          <w:szCs w:val="28"/>
          <w:shd w:val="clear" w:color="auto" w:fill="FFFFFF"/>
        </w:rPr>
      </w:pPr>
      <w:r w:rsidRPr="00B8271F">
        <w:rPr>
          <w:rFonts w:ascii="Times New Roman" w:hAnsi="Times New Roman" w:cs="Times New Roman"/>
          <w:sz w:val="28"/>
          <w:szCs w:val="28"/>
        </w:rPr>
        <w:t>Нельзя не отметить, что современное государство уделяет огромное значение регулированию предпринимательской деятельности, которая, в свою очередь, является основополагающей единицей экономической системы. Как известно</w:t>
      </w:r>
      <w:r w:rsidR="00FB662B">
        <w:rPr>
          <w:rFonts w:ascii="Times New Roman" w:hAnsi="Times New Roman" w:cs="Times New Roman"/>
          <w:sz w:val="28"/>
          <w:szCs w:val="28"/>
        </w:rPr>
        <w:t>,</w:t>
      </w:r>
      <w:r w:rsidRPr="00B8271F">
        <w:rPr>
          <w:rFonts w:ascii="Times New Roman" w:hAnsi="Times New Roman" w:cs="Times New Roman"/>
          <w:sz w:val="28"/>
          <w:szCs w:val="28"/>
        </w:rPr>
        <w:t xml:space="preserve"> основная функция предпринимательства – обеспечение </w:t>
      </w:r>
      <w:r w:rsidRPr="00B8271F">
        <w:rPr>
          <w:rFonts w:ascii="Times New Roman" w:hAnsi="Times New Roman" w:cs="Times New Roman"/>
          <w:sz w:val="28"/>
          <w:szCs w:val="28"/>
        </w:rPr>
        <w:lastRenderedPageBreak/>
        <w:t>благосостояния населения государства, то есть обеспечение населения необходимыми материальными благами. Уровень благосостояния определяет, на как</w:t>
      </w:r>
      <w:r w:rsidR="00C816A6">
        <w:rPr>
          <w:rFonts w:ascii="Times New Roman" w:hAnsi="Times New Roman" w:cs="Times New Roman"/>
          <w:sz w:val="28"/>
          <w:szCs w:val="28"/>
        </w:rPr>
        <w:t>ой стадии находится государство —</w:t>
      </w:r>
      <w:r w:rsidRPr="00B8271F">
        <w:rPr>
          <w:rFonts w:ascii="Times New Roman" w:hAnsi="Times New Roman" w:cs="Times New Roman"/>
          <w:sz w:val="28"/>
          <w:szCs w:val="28"/>
        </w:rPr>
        <w:t xml:space="preserve"> развити</w:t>
      </w:r>
      <w:r w:rsidR="00C816A6">
        <w:rPr>
          <w:rFonts w:ascii="Times New Roman" w:hAnsi="Times New Roman" w:cs="Times New Roman"/>
          <w:sz w:val="28"/>
          <w:szCs w:val="28"/>
        </w:rPr>
        <w:t>е</w:t>
      </w:r>
      <w:r w:rsidRPr="00B8271F">
        <w:rPr>
          <w:rFonts w:ascii="Times New Roman" w:hAnsi="Times New Roman" w:cs="Times New Roman"/>
          <w:sz w:val="28"/>
          <w:szCs w:val="28"/>
        </w:rPr>
        <w:t>, стагнация или кризис. Часто предприниматели становятся генераторами инновационных идей, что и способствует такому значительному вниманию со стороны государства. Важным является и то, что предпринимательство создает новые рабочие места, снижает уровень безработицы, создает новые товары, работы, услуги, композиционные материалы, тем самым внося весомый вклад в рост национального дохода.</w:t>
      </w:r>
    </w:p>
    <w:p w:rsidR="000B6994" w:rsidRPr="00B8271F" w:rsidRDefault="000B6994" w:rsidP="00B8271F">
      <w:pPr>
        <w:spacing w:after="0" w:line="240" w:lineRule="auto"/>
        <w:ind w:firstLine="709"/>
        <w:jc w:val="both"/>
        <w:rPr>
          <w:rFonts w:ascii="Times New Roman" w:hAnsi="Times New Roman" w:cs="Times New Roman"/>
          <w:sz w:val="28"/>
          <w:szCs w:val="28"/>
          <w:shd w:val="clear" w:color="auto" w:fill="FFFFFF"/>
        </w:rPr>
      </w:pPr>
      <w:r w:rsidRPr="00B8271F">
        <w:rPr>
          <w:rFonts w:ascii="Times New Roman" w:hAnsi="Times New Roman" w:cs="Times New Roman"/>
          <w:sz w:val="28"/>
          <w:szCs w:val="28"/>
          <w:shd w:val="clear" w:color="auto" w:fill="FFFFFF"/>
        </w:rPr>
        <w:t>Таким образом, задача современного государства – эффективное регулирование предпринимательства. Представляется, что государство в первую очередь должно направлять свои силы на выявление круга проблем в предпринимательстве, установление причин этих проблем и изыскание способов их устранения, причем без ущемления прав самих предпринимателей. Такой подход к регулированию предпринимательской деятельности позволит существенно повысить эффективность данного регулирования.</w:t>
      </w:r>
    </w:p>
    <w:p w:rsidR="000B6994" w:rsidRPr="00B8271F" w:rsidRDefault="000B6994" w:rsidP="00B8271F">
      <w:pPr>
        <w:spacing w:after="0" w:line="240" w:lineRule="auto"/>
        <w:ind w:firstLine="709"/>
        <w:jc w:val="both"/>
        <w:rPr>
          <w:rFonts w:ascii="Times New Roman" w:hAnsi="Times New Roman" w:cs="Times New Roman"/>
          <w:sz w:val="28"/>
          <w:szCs w:val="28"/>
        </w:rPr>
      </w:pPr>
      <w:r w:rsidRPr="00B8271F">
        <w:rPr>
          <w:rFonts w:ascii="Times New Roman" w:hAnsi="Times New Roman" w:cs="Times New Roman"/>
          <w:sz w:val="28"/>
          <w:szCs w:val="28"/>
        </w:rPr>
        <w:t xml:space="preserve">Так, в 2013 году для защиты прав предпринимателей был создан специальный институт уполномоченного по правам предпринимателя. В реалиях современности данный институт является основным «каналом», посредством которого осуществляется коммуникация государства и предпринимательства, а также он является той платформой, где аккумулируются и обсуждаются проблемы предпринимателей. </w:t>
      </w:r>
    </w:p>
    <w:p w:rsidR="000B6994" w:rsidRPr="00B8271F" w:rsidRDefault="000B6994" w:rsidP="00B8271F">
      <w:pPr>
        <w:spacing w:after="0" w:line="240" w:lineRule="auto"/>
        <w:ind w:firstLine="709"/>
        <w:jc w:val="both"/>
        <w:rPr>
          <w:rFonts w:ascii="Times New Roman" w:hAnsi="Times New Roman" w:cs="Times New Roman"/>
          <w:sz w:val="28"/>
          <w:szCs w:val="28"/>
          <w:shd w:val="clear" w:color="auto" w:fill="FFFFFF"/>
        </w:rPr>
      </w:pPr>
      <w:r w:rsidRPr="00B8271F">
        <w:rPr>
          <w:rFonts w:ascii="Times New Roman" w:hAnsi="Times New Roman" w:cs="Times New Roman"/>
          <w:sz w:val="28"/>
          <w:szCs w:val="28"/>
        </w:rPr>
        <w:t>Анализ жалоб, поступивших в указанный институт, позволил нам выделить следующие основные проблемы российского предпринимательства на современном этапе</w:t>
      </w:r>
      <w:r w:rsidRPr="00B8271F">
        <w:rPr>
          <w:rStyle w:val="af"/>
          <w:rFonts w:ascii="Times New Roman" w:hAnsi="Times New Roman" w:cs="Times New Roman"/>
          <w:sz w:val="28"/>
          <w:szCs w:val="28"/>
        </w:rPr>
        <w:footnoteReference w:id="7"/>
      </w:r>
      <w:r w:rsidRPr="00B8271F">
        <w:rPr>
          <w:rFonts w:ascii="Times New Roman" w:hAnsi="Times New Roman" w:cs="Times New Roman"/>
          <w:sz w:val="28"/>
          <w:szCs w:val="28"/>
        </w:rPr>
        <w:t>:</w:t>
      </w:r>
    </w:p>
    <w:p w:rsidR="000B6994" w:rsidRPr="00B8271F" w:rsidRDefault="000B6994" w:rsidP="00C52C91">
      <w:pPr>
        <w:pStyle w:val="a9"/>
        <w:spacing w:after="0" w:line="240" w:lineRule="auto"/>
        <w:ind w:left="1134" w:hanging="425"/>
        <w:jc w:val="both"/>
        <w:rPr>
          <w:rFonts w:ascii="Times New Roman" w:hAnsi="Times New Roman" w:cs="Times New Roman"/>
          <w:sz w:val="28"/>
          <w:szCs w:val="28"/>
          <w:shd w:val="clear" w:color="auto" w:fill="FFFFFF"/>
        </w:rPr>
      </w:pPr>
      <w:r w:rsidRPr="00B8271F">
        <w:rPr>
          <w:rFonts w:ascii="Times New Roman" w:hAnsi="Times New Roman" w:cs="Times New Roman"/>
          <w:sz w:val="28"/>
          <w:szCs w:val="28"/>
          <w:shd w:val="clear" w:color="auto" w:fill="FFFFFF"/>
        </w:rPr>
        <w:t>1.</w:t>
      </w:r>
      <w:r w:rsidR="00C52C91">
        <w:rPr>
          <w:rFonts w:ascii="Times New Roman" w:hAnsi="Times New Roman" w:cs="Times New Roman"/>
          <w:sz w:val="28"/>
          <w:szCs w:val="28"/>
          <w:shd w:val="clear" w:color="auto" w:fill="FFFFFF"/>
        </w:rPr>
        <w:tab/>
      </w:r>
      <w:r w:rsidRPr="00B8271F">
        <w:rPr>
          <w:rFonts w:ascii="Times New Roman" w:hAnsi="Times New Roman" w:cs="Times New Roman"/>
          <w:sz w:val="28"/>
          <w:szCs w:val="28"/>
          <w:shd w:val="clear" w:color="auto" w:fill="FFFFFF"/>
        </w:rPr>
        <w:t xml:space="preserve">Недостаточное правовое регулирования предпринимательства; </w:t>
      </w:r>
    </w:p>
    <w:p w:rsidR="000B6994" w:rsidRPr="00B8271F" w:rsidRDefault="000B6994" w:rsidP="00C52C91">
      <w:pPr>
        <w:pStyle w:val="a9"/>
        <w:spacing w:after="0" w:line="240" w:lineRule="auto"/>
        <w:ind w:left="1134" w:hanging="425"/>
        <w:jc w:val="both"/>
        <w:rPr>
          <w:rFonts w:ascii="Times New Roman" w:hAnsi="Times New Roman" w:cs="Times New Roman"/>
          <w:sz w:val="28"/>
          <w:szCs w:val="28"/>
          <w:shd w:val="clear" w:color="auto" w:fill="FFFFFF"/>
        </w:rPr>
      </w:pPr>
      <w:r w:rsidRPr="00B8271F">
        <w:rPr>
          <w:rFonts w:ascii="Times New Roman" w:hAnsi="Times New Roman" w:cs="Times New Roman"/>
          <w:sz w:val="28"/>
          <w:szCs w:val="28"/>
        </w:rPr>
        <w:t>2.</w:t>
      </w:r>
      <w:r w:rsidR="00C52C91">
        <w:rPr>
          <w:rFonts w:ascii="Times New Roman" w:hAnsi="Times New Roman" w:cs="Times New Roman"/>
          <w:sz w:val="28"/>
          <w:szCs w:val="28"/>
        </w:rPr>
        <w:tab/>
      </w:r>
      <w:r w:rsidRPr="00B8271F">
        <w:rPr>
          <w:rFonts w:ascii="Times New Roman" w:hAnsi="Times New Roman" w:cs="Times New Roman"/>
          <w:sz w:val="28"/>
          <w:szCs w:val="28"/>
        </w:rPr>
        <w:t>Порядок получения субсидированной поддержки отягощен временными затратами, а размер субсидии не всегда достаточен для открытия своего дела;</w:t>
      </w:r>
    </w:p>
    <w:p w:rsidR="000B6994" w:rsidRPr="00B8271F" w:rsidRDefault="000B6994" w:rsidP="00C52C91">
      <w:pPr>
        <w:pStyle w:val="a9"/>
        <w:spacing w:after="0" w:line="240" w:lineRule="auto"/>
        <w:ind w:left="1134" w:hanging="425"/>
        <w:jc w:val="both"/>
        <w:rPr>
          <w:rFonts w:ascii="Times New Roman" w:hAnsi="Times New Roman" w:cs="Times New Roman"/>
          <w:sz w:val="28"/>
          <w:szCs w:val="28"/>
          <w:shd w:val="clear" w:color="auto" w:fill="FFFFFF"/>
        </w:rPr>
      </w:pPr>
      <w:r w:rsidRPr="00B8271F">
        <w:rPr>
          <w:rFonts w:ascii="Times New Roman" w:hAnsi="Times New Roman" w:cs="Times New Roman"/>
          <w:sz w:val="28"/>
          <w:szCs w:val="28"/>
        </w:rPr>
        <w:t>3.</w:t>
      </w:r>
      <w:r w:rsidR="00C52C91">
        <w:rPr>
          <w:rFonts w:ascii="Times New Roman" w:hAnsi="Times New Roman" w:cs="Times New Roman"/>
          <w:sz w:val="28"/>
          <w:szCs w:val="28"/>
        </w:rPr>
        <w:tab/>
      </w:r>
      <w:r w:rsidRPr="00B8271F">
        <w:rPr>
          <w:rFonts w:ascii="Times New Roman" w:hAnsi="Times New Roman" w:cs="Times New Roman"/>
          <w:sz w:val="28"/>
          <w:szCs w:val="28"/>
        </w:rPr>
        <w:t>Получение средств от государства означает подготовку дополнительной, в частности финансовой, отчетности, что создает ряд бюрократических проблем;</w:t>
      </w:r>
    </w:p>
    <w:p w:rsidR="000B6994" w:rsidRPr="00B8271F" w:rsidRDefault="000B6994" w:rsidP="00C52C91">
      <w:pPr>
        <w:pStyle w:val="a9"/>
        <w:spacing w:after="0" w:line="240" w:lineRule="auto"/>
        <w:ind w:left="1134" w:hanging="425"/>
        <w:jc w:val="both"/>
        <w:rPr>
          <w:rFonts w:ascii="Times New Roman" w:hAnsi="Times New Roman" w:cs="Times New Roman"/>
          <w:sz w:val="28"/>
          <w:szCs w:val="28"/>
          <w:shd w:val="clear" w:color="auto" w:fill="FFFFFF"/>
        </w:rPr>
      </w:pPr>
      <w:r w:rsidRPr="00B8271F">
        <w:rPr>
          <w:rFonts w:ascii="Times New Roman" w:hAnsi="Times New Roman" w:cs="Times New Roman"/>
          <w:sz w:val="28"/>
          <w:szCs w:val="28"/>
        </w:rPr>
        <w:t>4.</w:t>
      </w:r>
      <w:r w:rsidR="00C52C91">
        <w:rPr>
          <w:rFonts w:ascii="Times New Roman" w:hAnsi="Times New Roman" w:cs="Times New Roman"/>
          <w:sz w:val="28"/>
          <w:szCs w:val="28"/>
        </w:rPr>
        <w:tab/>
      </w:r>
      <w:r w:rsidRPr="00B8271F">
        <w:rPr>
          <w:rFonts w:ascii="Times New Roman" w:hAnsi="Times New Roman" w:cs="Times New Roman"/>
          <w:sz w:val="28"/>
          <w:szCs w:val="28"/>
        </w:rPr>
        <w:t xml:space="preserve">Ориентирование государства </w:t>
      </w:r>
      <w:r w:rsidRPr="00B8271F">
        <w:rPr>
          <w:rFonts w:ascii="Times New Roman" w:hAnsi="Times New Roman" w:cs="Times New Roman"/>
          <w:color w:val="111111"/>
          <w:sz w:val="28"/>
          <w:szCs w:val="28"/>
          <w:shd w:val="clear" w:color="auto" w:fill="FFFFFF"/>
        </w:rPr>
        <w:t>на сельскохозяйственную отрасль и инновацию, при этом подавляющая часть начинающих предпринимателей остаются без финансирования;</w:t>
      </w:r>
    </w:p>
    <w:p w:rsidR="000B6994" w:rsidRPr="00B8271F" w:rsidRDefault="000B6994" w:rsidP="00C52C91">
      <w:pPr>
        <w:pStyle w:val="a9"/>
        <w:spacing w:after="0" w:line="240" w:lineRule="auto"/>
        <w:ind w:left="1134" w:hanging="425"/>
        <w:jc w:val="both"/>
        <w:rPr>
          <w:rFonts w:ascii="Times New Roman" w:hAnsi="Times New Roman" w:cs="Times New Roman"/>
          <w:sz w:val="28"/>
          <w:szCs w:val="28"/>
          <w:shd w:val="clear" w:color="auto" w:fill="FFFFFF"/>
        </w:rPr>
      </w:pPr>
      <w:r w:rsidRPr="00B8271F">
        <w:rPr>
          <w:rFonts w:ascii="Times New Roman" w:hAnsi="Times New Roman" w:cs="Times New Roman"/>
          <w:color w:val="111111"/>
          <w:sz w:val="28"/>
          <w:szCs w:val="28"/>
          <w:shd w:val="clear" w:color="auto" w:fill="FFFFFF"/>
        </w:rPr>
        <w:t>5.</w:t>
      </w:r>
      <w:r w:rsidR="00C52C91">
        <w:rPr>
          <w:rFonts w:ascii="Times New Roman" w:hAnsi="Times New Roman" w:cs="Times New Roman"/>
          <w:color w:val="111111"/>
          <w:sz w:val="28"/>
          <w:szCs w:val="28"/>
          <w:shd w:val="clear" w:color="auto" w:fill="FFFFFF"/>
        </w:rPr>
        <w:tab/>
      </w:r>
      <w:r w:rsidRPr="00B8271F">
        <w:rPr>
          <w:rFonts w:ascii="Times New Roman" w:hAnsi="Times New Roman" w:cs="Times New Roman"/>
          <w:color w:val="111111"/>
          <w:sz w:val="28"/>
          <w:szCs w:val="28"/>
          <w:shd w:val="clear" w:color="auto" w:fill="FFFFFF"/>
        </w:rPr>
        <w:t>Отсутствие государственной поддержки вынуждает предпринимателей обращаться в банки, которые отдают предпочтение крупным организациям, с малой долей риска;</w:t>
      </w:r>
    </w:p>
    <w:p w:rsidR="000B6994" w:rsidRPr="00B8271F" w:rsidRDefault="000B6994" w:rsidP="00C52C91">
      <w:pPr>
        <w:pStyle w:val="a9"/>
        <w:spacing w:after="0" w:line="240" w:lineRule="auto"/>
        <w:ind w:left="1134" w:hanging="425"/>
        <w:jc w:val="both"/>
        <w:rPr>
          <w:rFonts w:ascii="Times New Roman" w:hAnsi="Times New Roman" w:cs="Times New Roman"/>
          <w:sz w:val="28"/>
          <w:szCs w:val="28"/>
          <w:shd w:val="clear" w:color="auto" w:fill="FFFFFF"/>
        </w:rPr>
      </w:pPr>
      <w:r w:rsidRPr="00B8271F">
        <w:rPr>
          <w:rFonts w:ascii="Times New Roman" w:hAnsi="Times New Roman" w:cs="Times New Roman"/>
          <w:color w:val="111111"/>
          <w:sz w:val="28"/>
          <w:szCs w:val="28"/>
          <w:shd w:val="clear" w:color="auto" w:fill="FFFFFF"/>
        </w:rPr>
        <w:t>6.</w:t>
      </w:r>
      <w:r w:rsidR="00C52C91">
        <w:rPr>
          <w:rFonts w:ascii="Times New Roman" w:hAnsi="Times New Roman" w:cs="Times New Roman"/>
          <w:color w:val="111111"/>
          <w:sz w:val="28"/>
          <w:szCs w:val="28"/>
          <w:shd w:val="clear" w:color="auto" w:fill="FFFFFF"/>
        </w:rPr>
        <w:tab/>
      </w:r>
      <w:r w:rsidRPr="00B8271F">
        <w:rPr>
          <w:rFonts w:ascii="Times New Roman" w:hAnsi="Times New Roman" w:cs="Times New Roman"/>
          <w:color w:val="111111"/>
          <w:sz w:val="28"/>
          <w:szCs w:val="28"/>
          <w:shd w:val="clear" w:color="auto" w:fill="FFFFFF"/>
        </w:rPr>
        <w:t>Наличие коррупционных рисков в деятельности государственных служащих, дающих разрешение на получение государственной субсидии;</w:t>
      </w:r>
    </w:p>
    <w:p w:rsidR="000B6994" w:rsidRPr="00B8271F" w:rsidRDefault="000B6994" w:rsidP="00C52C91">
      <w:pPr>
        <w:pStyle w:val="a9"/>
        <w:spacing w:after="0" w:line="240" w:lineRule="auto"/>
        <w:ind w:left="1134" w:hanging="425"/>
        <w:jc w:val="both"/>
        <w:rPr>
          <w:rFonts w:ascii="Times New Roman" w:hAnsi="Times New Roman" w:cs="Times New Roman"/>
          <w:sz w:val="28"/>
          <w:szCs w:val="28"/>
          <w:shd w:val="clear" w:color="auto" w:fill="FFFFFF"/>
        </w:rPr>
      </w:pPr>
      <w:r w:rsidRPr="00B8271F">
        <w:rPr>
          <w:rFonts w:ascii="Times New Roman" w:hAnsi="Times New Roman" w:cs="Times New Roman"/>
          <w:sz w:val="28"/>
          <w:szCs w:val="28"/>
        </w:rPr>
        <w:t>7.</w:t>
      </w:r>
      <w:r w:rsidR="00C52C91">
        <w:rPr>
          <w:rFonts w:ascii="Times New Roman" w:hAnsi="Times New Roman" w:cs="Times New Roman"/>
          <w:sz w:val="28"/>
          <w:szCs w:val="28"/>
        </w:rPr>
        <w:tab/>
      </w:r>
      <w:r w:rsidRPr="00B8271F">
        <w:rPr>
          <w:rFonts w:ascii="Times New Roman" w:hAnsi="Times New Roman" w:cs="Times New Roman"/>
          <w:sz w:val="28"/>
          <w:szCs w:val="28"/>
        </w:rPr>
        <w:t>Несоразмерность количества налогов и налоговых льгот</w:t>
      </w:r>
      <w:r w:rsidRPr="00B8271F">
        <w:rPr>
          <w:rStyle w:val="af"/>
          <w:rFonts w:ascii="Times New Roman" w:hAnsi="Times New Roman" w:cs="Times New Roman"/>
          <w:sz w:val="28"/>
          <w:szCs w:val="28"/>
        </w:rPr>
        <w:footnoteReference w:id="8"/>
      </w:r>
      <w:r w:rsidRPr="00B8271F">
        <w:rPr>
          <w:rFonts w:ascii="Times New Roman" w:hAnsi="Times New Roman" w:cs="Times New Roman"/>
          <w:sz w:val="28"/>
          <w:szCs w:val="28"/>
        </w:rPr>
        <w:t>.</w:t>
      </w:r>
    </w:p>
    <w:p w:rsidR="000B6994" w:rsidRPr="00B8271F" w:rsidRDefault="000B6994" w:rsidP="00B8271F">
      <w:pPr>
        <w:spacing w:after="0" w:line="240" w:lineRule="auto"/>
        <w:ind w:firstLine="709"/>
        <w:jc w:val="both"/>
        <w:rPr>
          <w:rFonts w:ascii="Times New Roman" w:hAnsi="Times New Roman" w:cs="Times New Roman"/>
          <w:sz w:val="28"/>
          <w:szCs w:val="28"/>
        </w:rPr>
      </w:pPr>
      <w:r w:rsidRPr="00B8271F">
        <w:rPr>
          <w:rFonts w:ascii="Times New Roman" w:hAnsi="Times New Roman" w:cs="Times New Roman"/>
          <w:sz w:val="28"/>
          <w:szCs w:val="28"/>
        </w:rPr>
        <w:lastRenderedPageBreak/>
        <w:t xml:space="preserve">Полагаем, что повышение эффективности государственной политики по регулированию предпринимательства различных уровней (крупного, среднего и малого) </w:t>
      </w:r>
      <w:r w:rsidR="00AE09EC">
        <w:rPr>
          <w:rFonts w:ascii="Times New Roman" w:hAnsi="Times New Roman" w:cs="Times New Roman"/>
          <w:sz w:val="28"/>
          <w:szCs w:val="28"/>
        </w:rPr>
        <w:t>—</w:t>
      </w:r>
      <w:r w:rsidRPr="00B8271F">
        <w:rPr>
          <w:rFonts w:ascii="Times New Roman" w:hAnsi="Times New Roman" w:cs="Times New Roman"/>
          <w:sz w:val="28"/>
          <w:szCs w:val="28"/>
        </w:rPr>
        <w:t xml:space="preserve"> вполне достижимая цель. Однако необходимо учитывать вышеуказанные проблемы, согласованно подходить к выбору способов их решения и ориентироваться на методы минимизации репрессивных мер налогообложения предпринимателей, которые только вышли на самоокупаемость и еще не устойчивы в получении прибыли.</w:t>
      </w:r>
    </w:p>
    <w:p w:rsidR="000B6994" w:rsidRPr="00B8271F" w:rsidRDefault="000B6994" w:rsidP="00B8271F">
      <w:pPr>
        <w:spacing w:after="0" w:line="240" w:lineRule="auto"/>
        <w:jc w:val="both"/>
        <w:rPr>
          <w:rFonts w:ascii="Times New Roman" w:hAnsi="Times New Roman" w:cs="Times New Roman"/>
          <w:sz w:val="28"/>
          <w:szCs w:val="28"/>
        </w:rPr>
      </w:pPr>
    </w:p>
    <w:p w:rsidR="000B6994" w:rsidRDefault="000B6994" w:rsidP="00B8271F">
      <w:pPr>
        <w:spacing w:after="0" w:line="240" w:lineRule="auto"/>
        <w:jc w:val="center"/>
        <w:rPr>
          <w:rFonts w:ascii="Times New Roman" w:hAnsi="Times New Roman" w:cs="Times New Roman"/>
          <w:color w:val="111111"/>
          <w:sz w:val="28"/>
          <w:szCs w:val="28"/>
          <w:shd w:val="clear" w:color="auto" w:fill="FFFFFF"/>
          <w:lang w:val="en-US"/>
        </w:rPr>
      </w:pPr>
      <w:r w:rsidRPr="00B8271F">
        <w:rPr>
          <w:rFonts w:ascii="Times New Roman" w:hAnsi="Times New Roman" w:cs="Times New Roman"/>
          <w:color w:val="111111"/>
          <w:sz w:val="28"/>
          <w:szCs w:val="28"/>
          <w:shd w:val="clear" w:color="auto" w:fill="FFFFFF"/>
        </w:rPr>
        <w:t>Библиографический список</w:t>
      </w:r>
    </w:p>
    <w:p w:rsidR="00B11B0A" w:rsidRPr="00B11B0A" w:rsidRDefault="00B11B0A" w:rsidP="00B8271F">
      <w:pPr>
        <w:spacing w:after="0" w:line="240" w:lineRule="auto"/>
        <w:jc w:val="center"/>
        <w:rPr>
          <w:rFonts w:ascii="Times New Roman" w:hAnsi="Times New Roman" w:cs="Times New Roman"/>
          <w:color w:val="111111"/>
          <w:sz w:val="28"/>
          <w:szCs w:val="28"/>
          <w:shd w:val="clear" w:color="auto" w:fill="FFFFFF"/>
          <w:lang w:val="en-US"/>
        </w:rPr>
      </w:pPr>
    </w:p>
    <w:p w:rsidR="000B6994" w:rsidRPr="00B8271F" w:rsidRDefault="000B6994" w:rsidP="00B11B0A">
      <w:pPr>
        <w:pStyle w:val="ad"/>
        <w:numPr>
          <w:ilvl w:val="0"/>
          <w:numId w:val="3"/>
        </w:numPr>
        <w:tabs>
          <w:tab w:val="left" w:pos="1134"/>
        </w:tabs>
        <w:ind w:left="0" w:firstLine="709"/>
        <w:jc w:val="both"/>
        <w:rPr>
          <w:rFonts w:ascii="Times New Roman" w:hAnsi="Times New Roman" w:cs="Times New Roman"/>
          <w:sz w:val="28"/>
          <w:szCs w:val="28"/>
        </w:rPr>
      </w:pPr>
      <w:r w:rsidRPr="00B8271F">
        <w:rPr>
          <w:rFonts w:ascii="Times New Roman" w:hAnsi="Times New Roman" w:cs="Times New Roman"/>
          <w:sz w:val="28"/>
          <w:szCs w:val="28"/>
        </w:rPr>
        <w:t>Батрова</w:t>
      </w:r>
      <w:r w:rsidR="00735E6A">
        <w:rPr>
          <w:rFonts w:ascii="Times New Roman" w:hAnsi="Times New Roman" w:cs="Times New Roman"/>
          <w:sz w:val="28"/>
          <w:szCs w:val="28"/>
        </w:rPr>
        <w:t>,</w:t>
      </w:r>
      <w:r w:rsidRPr="00B8271F">
        <w:rPr>
          <w:rFonts w:ascii="Times New Roman" w:hAnsi="Times New Roman" w:cs="Times New Roman"/>
          <w:sz w:val="28"/>
          <w:szCs w:val="28"/>
        </w:rPr>
        <w:t xml:space="preserve"> Т.</w:t>
      </w:r>
      <w:r w:rsidR="00735E6A">
        <w:rPr>
          <w:rFonts w:ascii="Times New Roman" w:hAnsi="Times New Roman" w:cs="Times New Roman"/>
          <w:sz w:val="28"/>
          <w:szCs w:val="28"/>
        </w:rPr>
        <w:t xml:space="preserve"> </w:t>
      </w:r>
      <w:r w:rsidRPr="00B8271F">
        <w:rPr>
          <w:rFonts w:ascii="Times New Roman" w:hAnsi="Times New Roman" w:cs="Times New Roman"/>
          <w:sz w:val="28"/>
          <w:szCs w:val="28"/>
        </w:rPr>
        <w:t>А. Предпринимательское право</w:t>
      </w:r>
      <w:r w:rsidR="00B11B0A" w:rsidRPr="00B11B0A">
        <w:rPr>
          <w:rFonts w:ascii="Times New Roman" w:hAnsi="Times New Roman" w:cs="Times New Roman"/>
          <w:sz w:val="28"/>
          <w:szCs w:val="28"/>
        </w:rPr>
        <w:t xml:space="preserve"> </w:t>
      </w:r>
      <w:r w:rsidRPr="00B8271F">
        <w:rPr>
          <w:rFonts w:ascii="Times New Roman" w:hAnsi="Times New Roman" w:cs="Times New Roman"/>
          <w:sz w:val="28"/>
          <w:szCs w:val="28"/>
        </w:rPr>
        <w:t xml:space="preserve">: </w:t>
      </w:r>
      <w:r w:rsidR="00735E6A">
        <w:rPr>
          <w:rFonts w:ascii="Times New Roman" w:hAnsi="Times New Roman" w:cs="Times New Roman"/>
          <w:sz w:val="28"/>
          <w:szCs w:val="28"/>
        </w:rPr>
        <w:t>у</w:t>
      </w:r>
      <w:r w:rsidRPr="00B8271F">
        <w:rPr>
          <w:rFonts w:ascii="Times New Roman" w:hAnsi="Times New Roman" w:cs="Times New Roman"/>
          <w:sz w:val="28"/>
          <w:szCs w:val="28"/>
        </w:rPr>
        <w:t>чебное пособие / Т.</w:t>
      </w:r>
      <w:r w:rsidR="00735E6A">
        <w:rPr>
          <w:rFonts w:ascii="Times New Roman" w:hAnsi="Times New Roman" w:cs="Times New Roman"/>
          <w:sz w:val="28"/>
          <w:szCs w:val="28"/>
        </w:rPr>
        <w:t> </w:t>
      </w:r>
      <w:r w:rsidRPr="00B8271F">
        <w:rPr>
          <w:rFonts w:ascii="Times New Roman" w:hAnsi="Times New Roman" w:cs="Times New Roman"/>
          <w:sz w:val="28"/>
          <w:szCs w:val="28"/>
        </w:rPr>
        <w:t>А.</w:t>
      </w:r>
      <w:r w:rsidR="00735E6A">
        <w:rPr>
          <w:rFonts w:ascii="Times New Roman" w:hAnsi="Times New Roman" w:cs="Times New Roman"/>
          <w:sz w:val="28"/>
          <w:szCs w:val="28"/>
        </w:rPr>
        <w:t> </w:t>
      </w:r>
      <w:r w:rsidRPr="00B8271F">
        <w:rPr>
          <w:rFonts w:ascii="Times New Roman" w:hAnsi="Times New Roman" w:cs="Times New Roman"/>
          <w:sz w:val="28"/>
          <w:szCs w:val="28"/>
        </w:rPr>
        <w:t xml:space="preserve">Батрова. </w:t>
      </w:r>
      <w:r w:rsidR="00B11B0A">
        <w:rPr>
          <w:rFonts w:ascii="Times New Roman" w:hAnsi="Times New Roman" w:cs="Times New Roman"/>
          <w:sz w:val="28"/>
          <w:szCs w:val="28"/>
        </w:rPr>
        <w:t>—</w:t>
      </w:r>
      <w:r w:rsidRPr="00B8271F">
        <w:rPr>
          <w:rFonts w:ascii="Times New Roman" w:hAnsi="Times New Roman" w:cs="Times New Roman"/>
          <w:sz w:val="28"/>
          <w:szCs w:val="28"/>
        </w:rPr>
        <w:t xml:space="preserve"> М.: ИЦ РИОР: НИЦ Инфра-М, 2012. </w:t>
      </w:r>
      <w:r w:rsidR="00B11B0A">
        <w:rPr>
          <w:rFonts w:ascii="Times New Roman" w:hAnsi="Times New Roman" w:cs="Times New Roman"/>
          <w:sz w:val="28"/>
          <w:szCs w:val="28"/>
        </w:rPr>
        <w:t>—</w:t>
      </w:r>
      <w:r w:rsidRPr="00B8271F">
        <w:rPr>
          <w:rFonts w:ascii="Times New Roman" w:hAnsi="Times New Roman" w:cs="Times New Roman"/>
          <w:sz w:val="28"/>
          <w:szCs w:val="28"/>
        </w:rPr>
        <w:t>с.</w:t>
      </w:r>
      <w:r w:rsidR="00735E6A">
        <w:rPr>
          <w:rFonts w:ascii="Times New Roman" w:hAnsi="Times New Roman" w:cs="Times New Roman"/>
          <w:sz w:val="28"/>
          <w:szCs w:val="28"/>
        </w:rPr>
        <w:t> </w:t>
      </w:r>
      <w:r w:rsidRPr="00B8271F">
        <w:rPr>
          <w:rFonts w:ascii="Times New Roman" w:hAnsi="Times New Roman" w:cs="Times New Roman"/>
          <w:sz w:val="28"/>
          <w:szCs w:val="28"/>
        </w:rPr>
        <w:t>86.</w:t>
      </w:r>
    </w:p>
    <w:p w:rsidR="000B6994" w:rsidRPr="00B8271F" w:rsidRDefault="000B6994" w:rsidP="00B11B0A">
      <w:pPr>
        <w:widowControl w:val="0"/>
        <w:numPr>
          <w:ilvl w:val="0"/>
          <w:numId w:val="3"/>
        </w:numPr>
        <w:tabs>
          <w:tab w:val="left" w:pos="1134"/>
        </w:tabs>
        <w:spacing w:after="0" w:line="240" w:lineRule="auto"/>
        <w:ind w:left="0" w:firstLine="709"/>
        <w:jc w:val="both"/>
        <w:rPr>
          <w:rFonts w:ascii="Times New Roman" w:hAnsi="Times New Roman" w:cs="Times New Roman"/>
          <w:sz w:val="28"/>
          <w:szCs w:val="28"/>
        </w:rPr>
      </w:pPr>
      <w:r w:rsidRPr="00B8271F">
        <w:rPr>
          <w:rFonts w:ascii="Times New Roman" w:hAnsi="Times New Roman" w:cs="Times New Roman"/>
          <w:sz w:val="28"/>
          <w:szCs w:val="28"/>
        </w:rPr>
        <w:t>Буров</w:t>
      </w:r>
      <w:r w:rsidR="00735E6A">
        <w:rPr>
          <w:rFonts w:ascii="Times New Roman" w:hAnsi="Times New Roman" w:cs="Times New Roman"/>
          <w:sz w:val="28"/>
          <w:szCs w:val="28"/>
        </w:rPr>
        <w:t>,</w:t>
      </w:r>
      <w:r w:rsidRPr="00B8271F">
        <w:rPr>
          <w:rFonts w:ascii="Times New Roman" w:hAnsi="Times New Roman" w:cs="Times New Roman"/>
          <w:sz w:val="28"/>
          <w:szCs w:val="28"/>
        </w:rPr>
        <w:t xml:space="preserve"> В.</w:t>
      </w:r>
      <w:r w:rsidR="00735E6A">
        <w:rPr>
          <w:rFonts w:ascii="Times New Roman" w:hAnsi="Times New Roman" w:cs="Times New Roman"/>
          <w:sz w:val="28"/>
          <w:szCs w:val="28"/>
        </w:rPr>
        <w:t> </w:t>
      </w:r>
      <w:r w:rsidRPr="00B8271F">
        <w:rPr>
          <w:rFonts w:ascii="Times New Roman" w:hAnsi="Times New Roman" w:cs="Times New Roman"/>
          <w:sz w:val="28"/>
          <w:szCs w:val="28"/>
        </w:rPr>
        <w:t>Ю. Основы предпринимательства</w:t>
      </w:r>
      <w:r w:rsidR="00735E6A">
        <w:rPr>
          <w:rFonts w:ascii="Times New Roman" w:hAnsi="Times New Roman" w:cs="Times New Roman"/>
          <w:sz w:val="28"/>
          <w:szCs w:val="28"/>
        </w:rPr>
        <w:t xml:space="preserve"> </w:t>
      </w:r>
      <w:r w:rsidRPr="00B8271F">
        <w:rPr>
          <w:rFonts w:ascii="Times New Roman" w:hAnsi="Times New Roman" w:cs="Times New Roman"/>
          <w:sz w:val="28"/>
          <w:szCs w:val="28"/>
        </w:rPr>
        <w:t>: учебное пособие / В.</w:t>
      </w:r>
      <w:r w:rsidR="00735E6A">
        <w:rPr>
          <w:rFonts w:ascii="Times New Roman" w:hAnsi="Times New Roman" w:cs="Times New Roman"/>
          <w:sz w:val="28"/>
          <w:szCs w:val="28"/>
        </w:rPr>
        <w:t> </w:t>
      </w:r>
      <w:r w:rsidRPr="00B8271F">
        <w:rPr>
          <w:rFonts w:ascii="Times New Roman" w:hAnsi="Times New Roman" w:cs="Times New Roman"/>
          <w:sz w:val="28"/>
          <w:szCs w:val="28"/>
        </w:rPr>
        <w:t>Ю.</w:t>
      </w:r>
      <w:r w:rsidR="00735E6A">
        <w:rPr>
          <w:rFonts w:ascii="Times New Roman" w:hAnsi="Times New Roman" w:cs="Times New Roman"/>
          <w:sz w:val="28"/>
          <w:szCs w:val="28"/>
        </w:rPr>
        <w:t> </w:t>
      </w:r>
      <w:r w:rsidRPr="00B8271F">
        <w:rPr>
          <w:rFonts w:ascii="Times New Roman" w:hAnsi="Times New Roman" w:cs="Times New Roman"/>
          <w:sz w:val="28"/>
          <w:szCs w:val="28"/>
        </w:rPr>
        <w:t xml:space="preserve">Буров. </w:t>
      </w:r>
      <w:r w:rsidR="00735E6A">
        <w:rPr>
          <w:rFonts w:ascii="Times New Roman" w:hAnsi="Times New Roman" w:cs="Times New Roman"/>
          <w:sz w:val="28"/>
          <w:szCs w:val="28"/>
        </w:rPr>
        <w:t>—</w:t>
      </w:r>
      <w:r w:rsidRPr="00B8271F">
        <w:rPr>
          <w:rFonts w:ascii="Times New Roman" w:hAnsi="Times New Roman" w:cs="Times New Roman"/>
          <w:sz w:val="28"/>
          <w:szCs w:val="28"/>
        </w:rPr>
        <w:t xml:space="preserve"> Чита</w:t>
      </w:r>
      <w:r w:rsidR="007344AE">
        <w:rPr>
          <w:rFonts w:ascii="Times New Roman" w:hAnsi="Times New Roman" w:cs="Times New Roman"/>
          <w:sz w:val="28"/>
          <w:szCs w:val="28"/>
        </w:rPr>
        <w:t>,</w:t>
      </w:r>
      <w:r w:rsidRPr="00B8271F">
        <w:rPr>
          <w:rFonts w:ascii="Times New Roman" w:hAnsi="Times New Roman" w:cs="Times New Roman"/>
          <w:sz w:val="28"/>
          <w:szCs w:val="28"/>
        </w:rPr>
        <w:t xml:space="preserve"> 2013. </w:t>
      </w:r>
      <w:r w:rsidR="007344AE">
        <w:rPr>
          <w:rFonts w:ascii="Times New Roman" w:hAnsi="Times New Roman" w:cs="Times New Roman"/>
          <w:sz w:val="28"/>
          <w:szCs w:val="28"/>
        </w:rPr>
        <w:t>—</w:t>
      </w:r>
      <w:r w:rsidRPr="00B8271F">
        <w:rPr>
          <w:rFonts w:ascii="Times New Roman" w:hAnsi="Times New Roman" w:cs="Times New Roman"/>
          <w:sz w:val="28"/>
          <w:szCs w:val="28"/>
        </w:rPr>
        <w:t xml:space="preserve"> 441 с.</w:t>
      </w:r>
    </w:p>
    <w:p w:rsidR="000B6994" w:rsidRPr="00B8271F" w:rsidRDefault="000B6994" w:rsidP="00B11B0A">
      <w:pPr>
        <w:pStyle w:val="ad"/>
        <w:numPr>
          <w:ilvl w:val="0"/>
          <w:numId w:val="3"/>
        </w:numPr>
        <w:tabs>
          <w:tab w:val="left" w:pos="1134"/>
        </w:tabs>
        <w:ind w:left="0" w:firstLine="709"/>
        <w:jc w:val="both"/>
        <w:rPr>
          <w:rFonts w:ascii="Times New Roman" w:hAnsi="Times New Roman" w:cs="Times New Roman"/>
          <w:sz w:val="28"/>
          <w:szCs w:val="28"/>
        </w:rPr>
      </w:pPr>
      <w:r w:rsidRPr="00B8271F">
        <w:rPr>
          <w:rFonts w:ascii="Times New Roman" w:hAnsi="Times New Roman" w:cs="Times New Roman"/>
          <w:sz w:val="28"/>
          <w:szCs w:val="28"/>
        </w:rPr>
        <w:t>Голубева</w:t>
      </w:r>
      <w:r w:rsidR="007344AE">
        <w:rPr>
          <w:rFonts w:ascii="Times New Roman" w:hAnsi="Times New Roman" w:cs="Times New Roman"/>
          <w:sz w:val="28"/>
          <w:szCs w:val="28"/>
        </w:rPr>
        <w:t>,</w:t>
      </w:r>
      <w:r w:rsidRPr="00B8271F">
        <w:rPr>
          <w:rFonts w:ascii="Times New Roman" w:hAnsi="Times New Roman" w:cs="Times New Roman"/>
          <w:sz w:val="28"/>
          <w:szCs w:val="28"/>
        </w:rPr>
        <w:t xml:space="preserve"> Т.</w:t>
      </w:r>
      <w:r w:rsidR="007344AE">
        <w:rPr>
          <w:rFonts w:ascii="Times New Roman" w:hAnsi="Times New Roman" w:cs="Times New Roman"/>
          <w:sz w:val="28"/>
          <w:szCs w:val="28"/>
        </w:rPr>
        <w:t> </w:t>
      </w:r>
      <w:r w:rsidRPr="00B8271F">
        <w:rPr>
          <w:rFonts w:ascii="Times New Roman" w:hAnsi="Times New Roman" w:cs="Times New Roman"/>
          <w:sz w:val="28"/>
          <w:szCs w:val="28"/>
        </w:rPr>
        <w:t>М. Основы предпринимательской деятельности</w:t>
      </w:r>
      <w:r w:rsidR="007344AE">
        <w:rPr>
          <w:rFonts w:ascii="Times New Roman" w:hAnsi="Times New Roman" w:cs="Times New Roman"/>
          <w:sz w:val="28"/>
          <w:szCs w:val="28"/>
        </w:rPr>
        <w:t xml:space="preserve"> </w:t>
      </w:r>
      <w:r w:rsidRPr="00B8271F">
        <w:rPr>
          <w:rFonts w:ascii="Times New Roman" w:hAnsi="Times New Roman" w:cs="Times New Roman"/>
          <w:sz w:val="28"/>
          <w:szCs w:val="28"/>
        </w:rPr>
        <w:t xml:space="preserve">: учебное пособие / Т. М. Голубева. </w:t>
      </w:r>
      <w:r w:rsidR="007344AE">
        <w:rPr>
          <w:rFonts w:ascii="Times New Roman" w:hAnsi="Times New Roman" w:cs="Times New Roman"/>
          <w:sz w:val="28"/>
          <w:szCs w:val="28"/>
        </w:rPr>
        <w:t>—</w:t>
      </w:r>
      <w:r w:rsidRPr="00B8271F">
        <w:rPr>
          <w:rFonts w:ascii="Times New Roman" w:hAnsi="Times New Roman" w:cs="Times New Roman"/>
          <w:sz w:val="28"/>
          <w:szCs w:val="28"/>
        </w:rPr>
        <w:t xml:space="preserve"> М.: ФОРУМ, 2012. </w:t>
      </w:r>
      <w:r w:rsidR="007344AE">
        <w:rPr>
          <w:rFonts w:ascii="Times New Roman" w:hAnsi="Times New Roman" w:cs="Times New Roman"/>
          <w:sz w:val="28"/>
          <w:szCs w:val="28"/>
        </w:rPr>
        <w:t>—</w:t>
      </w:r>
      <w:r w:rsidRPr="00B8271F">
        <w:rPr>
          <w:rFonts w:ascii="Times New Roman" w:hAnsi="Times New Roman" w:cs="Times New Roman"/>
          <w:sz w:val="28"/>
          <w:szCs w:val="28"/>
        </w:rPr>
        <w:t xml:space="preserve"> 272 с.</w:t>
      </w:r>
    </w:p>
    <w:p w:rsidR="000B6994" w:rsidRPr="00B8271F" w:rsidRDefault="000B6994" w:rsidP="00B11B0A">
      <w:pPr>
        <w:pStyle w:val="ad"/>
        <w:numPr>
          <w:ilvl w:val="0"/>
          <w:numId w:val="3"/>
        </w:numPr>
        <w:tabs>
          <w:tab w:val="left" w:pos="1134"/>
        </w:tabs>
        <w:ind w:left="0" w:firstLine="709"/>
        <w:jc w:val="both"/>
        <w:rPr>
          <w:rFonts w:ascii="Times New Roman" w:hAnsi="Times New Roman" w:cs="Times New Roman"/>
          <w:sz w:val="28"/>
          <w:szCs w:val="28"/>
        </w:rPr>
      </w:pPr>
      <w:r w:rsidRPr="00B8271F">
        <w:rPr>
          <w:rFonts w:ascii="Times New Roman" w:hAnsi="Times New Roman" w:cs="Times New Roman"/>
          <w:sz w:val="28"/>
          <w:szCs w:val="28"/>
        </w:rPr>
        <w:t>Гольдман</w:t>
      </w:r>
      <w:r w:rsidR="007344AE">
        <w:rPr>
          <w:rFonts w:ascii="Times New Roman" w:hAnsi="Times New Roman" w:cs="Times New Roman"/>
          <w:sz w:val="28"/>
          <w:szCs w:val="28"/>
        </w:rPr>
        <w:t>,</w:t>
      </w:r>
      <w:r w:rsidRPr="00B8271F">
        <w:rPr>
          <w:rFonts w:ascii="Times New Roman" w:hAnsi="Times New Roman" w:cs="Times New Roman"/>
          <w:sz w:val="28"/>
          <w:szCs w:val="28"/>
        </w:rPr>
        <w:t xml:space="preserve"> И.</w:t>
      </w:r>
      <w:r w:rsidR="007344AE">
        <w:rPr>
          <w:rFonts w:ascii="Times New Roman" w:hAnsi="Times New Roman" w:cs="Times New Roman"/>
          <w:sz w:val="28"/>
          <w:szCs w:val="28"/>
        </w:rPr>
        <w:t xml:space="preserve"> </w:t>
      </w:r>
      <w:r w:rsidRPr="00B8271F">
        <w:rPr>
          <w:rFonts w:ascii="Times New Roman" w:hAnsi="Times New Roman" w:cs="Times New Roman"/>
          <w:sz w:val="28"/>
          <w:szCs w:val="28"/>
        </w:rPr>
        <w:t>Ю. Налогообложение малого и среднего бизнеса: от «налогового бремени» к инструменту государственной поддержки»</w:t>
      </w:r>
      <w:r w:rsidR="007344AE">
        <w:rPr>
          <w:rFonts w:ascii="Times New Roman" w:hAnsi="Times New Roman" w:cs="Times New Roman"/>
          <w:sz w:val="28"/>
          <w:szCs w:val="28"/>
        </w:rPr>
        <w:t xml:space="preserve"> / И.</w:t>
      </w:r>
      <w:r w:rsidR="007014C2">
        <w:rPr>
          <w:rFonts w:ascii="Times New Roman" w:hAnsi="Times New Roman" w:cs="Times New Roman"/>
          <w:sz w:val="28"/>
          <w:szCs w:val="28"/>
        </w:rPr>
        <w:t xml:space="preserve"> </w:t>
      </w:r>
      <w:r w:rsidR="007344AE">
        <w:rPr>
          <w:rFonts w:ascii="Times New Roman" w:hAnsi="Times New Roman" w:cs="Times New Roman"/>
          <w:sz w:val="28"/>
          <w:szCs w:val="28"/>
        </w:rPr>
        <w:t>Ю. Гольдман</w:t>
      </w:r>
      <w:r w:rsidRPr="00B8271F">
        <w:rPr>
          <w:rFonts w:ascii="Times New Roman" w:hAnsi="Times New Roman" w:cs="Times New Roman"/>
          <w:sz w:val="28"/>
          <w:szCs w:val="28"/>
        </w:rPr>
        <w:t xml:space="preserve"> // Российское предпринимательство. </w:t>
      </w:r>
      <w:r w:rsidR="007014C2">
        <w:rPr>
          <w:rFonts w:ascii="Times New Roman" w:hAnsi="Times New Roman" w:cs="Times New Roman"/>
          <w:sz w:val="28"/>
          <w:szCs w:val="28"/>
        </w:rPr>
        <w:t>—</w:t>
      </w:r>
      <w:r w:rsidRPr="00B8271F">
        <w:rPr>
          <w:rFonts w:ascii="Times New Roman" w:hAnsi="Times New Roman" w:cs="Times New Roman"/>
          <w:sz w:val="28"/>
          <w:szCs w:val="28"/>
        </w:rPr>
        <w:t xml:space="preserve"> 2014. </w:t>
      </w:r>
      <w:r w:rsidR="00B11B0A">
        <w:rPr>
          <w:rFonts w:ascii="Times New Roman" w:hAnsi="Times New Roman" w:cs="Times New Roman"/>
          <w:sz w:val="28"/>
          <w:szCs w:val="28"/>
        </w:rPr>
        <w:t>—</w:t>
      </w:r>
      <w:r w:rsidRPr="00B8271F">
        <w:rPr>
          <w:rFonts w:ascii="Times New Roman" w:hAnsi="Times New Roman" w:cs="Times New Roman"/>
          <w:sz w:val="28"/>
          <w:szCs w:val="28"/>
        </w:rPr>
        <w:t xml:space="preserve"> №</w:t>
      </w:r>
      <w:r w:rsidR="007014C2">
        <w:rPr>
          <w:rFonts w:ascii="Times New Roman" w:hAnsi="Times New Roman" w:cs="Times New Roman"/>
          <w:sz w:val="28"/>
          <w:szCs w:val="28"/>
        </w:rPr>
        <w:t xml:space="preserve"> </w:t>
      </w:r>
      <w:r w:rsidRPr="00B8271F">
        <w:rPr>
          <w:rFonts w:ascii="Times New Roman" w:hAnsi="Times New Roman" w:cs="Times New Roman"/>
          <w:sz w:val="28"/>
          <w:szCs w:val="28"/>
        </w:rPr>
        <w:t xml:space="preserve">19 (265). </w:t>
      </w:r>
      <w:r w:rsidR="00B11B0A">
        <w:rPr>
          <w:rFonts w:ascii="Times New Roman" w:hAnsi="Times New Roman" w:cs="Times New Roman"/>
          <w:sz w:val="28"/>
          <w:szCs w:val="28"/>
        </w:rPr>
        <w:t>—</w:t>
      </w:r>
      <w:r w:rsidRPr="00B8271F">
        <w:rPr>
          <w:rFonts w:ascii="Times New Roman" w:hAnsi="Times New Roman" w:cs="Times New Roman"/>
          <w:sz w:val="28"/>
          <w:szCs w:val="28"/>
        </w:rPr>
        <w:t xml:space="preserve"> С.</w:t>
      </w:r>
      <w:r w:rsidR="007014C2">
        <w:rPr>
          <w:rFonts w:ascii="Times New Roman" w:hAnsi="Times New Roman" w:cs="Times New Roman"/>
          <w:sz w:val="28"/>
          <w:szCs w:val="28"/>
        </w:rPr>
        <w:t> </w:t>
      </w:r>
      <w:r w:rsidRPr="00B8271F">
        <w:rPr>
          <w:rFonts w:ascii="Times New Roman" w:hAnsi="Times New Roman" w:cs="Times New Roman"/>
          <w:sz w:val="28"/>
          <w:szCs w:val="28"/>
        </w:rPr>
        <w:t>113</w:t>
      </w:r>
      <w:r w:rsidR="007014C2">
        <w:rPr>
          <w:rFonts w:ascii="Times New Roman" w:hAnsi="Times New Roman" w:cs="Times New Roman"/>
          <w:sz w:val="28"/>
          <w:szCs w:val="28"/>
        </w:rPr>
        <w:t>–</w:t>
      </w:r>
      <w:r w:rsidRPr="00B8271F">
        <w:rPr>
          <w:rFonts w:ascii="Times New Roman" w:hAnsi="Times New Roman" w:cs="Times New Roman"/>
          <w:sz w:val="28"/>
          <w:szCs w:val="28"/>
        </w:rPr>
        <w:t>120.</w:t>
      </w:r>
    </w:p>
    <w:p w:rsidR="000B6994" w:rsidRPr="00B8271F" w:rsidRDefault="000B6994" w:rsidP="00B11B0A">
      <w:pPr>
        <w:pStyle w:val="ad"/>
        <w:numPr>
          <w:ilvl w:val="0"/>
          <w:numId w:val="3"/>
        </w:numPr>
        <w:tabs>
          <w:tab w:val="left" w:pos="1134"/>
        </w:tabs>
        <w:ind w:left="0" w:firstLine="709"/>
        <w:jc w:val="both"/>
        <w:rPr>
          <w:rFonts w:ascii="Times New Roman" w:hAnsi="Times New Roman" w:cs="Times New Roman"/>
          <w:sz w:val="28"/>
          <w:szCs w:val="28"/>
        </w:rPr>
      </w:pPr>
      <w:r w:rsidRPr="00B8271F">
        <w:rPr>
          <w:rFonts w:ascii="Times New Roman" w:hAnsi="Times New Roman" w:cs="Times New Roman"/>
          <w:sz w:val="28"/>
          <w:szCs w:val="28"/>
        </w:rPr>
        <w:t xml:space="preserve">Доклад Президенту РФ. Сайт уполномоченного при Президенте РФ по защите прав предпринимателей </w:t>
      </w:r>
      <w:hyperlink r:id="rId9" w:anchor="1. (Дата" w:history="1">
        <w:r w:rsidR="008443F2" w:rsidRPr="008443F2">
          <w:rPr>
            <w:rStyle w:val="ab"/>
            <w:rFonts w:ascii="Times New Roman" w:hAnsi="Times New Roman" w:cs="Times New Roman"/>
            <w:color w:val="auto"/>
            <w:sz w:val="28"/>
            <w:szCs w:val="28"/>
            <w:u w:val="none"/>
          </w:rPr>
          <w:t>URL: http://ombudsmanbiz.ru/#1. (Дата</w:t>
        </w:r>
      </w:hyperlink>
      <w:r w:rsidRPr="008443F2">
        <w:rPr>
          <w:rFonts w:ascii="Times New Roman" w:hAnsi="Times New Roman" w:cs="Times New Roman"/>
          <w:sz w:val="28"/>
          <w:szCs w:val="28"/>
        </w:rPr>
        <w:t xml:space="preserve"> </w:t>
      </w:r>
      <w:r w:rsidRPr="00B8271F">
        <w:rPr>
          <w:rFonts w:ascii="Times New Roman" w:hAnsi="Times New Roman" w:cs="Times New Roman"/>
          <w:sz w:val="28"/>
          <w:szCs w:val="28"/>
        </w:rPr>
        <w:t>обращения: 16.11.2017</w:t>
      </w:r>
      <w:r w:rsidR="008443F2">
        <w:rPr>
          <w:rFonts w:ascii="Times New Roman" w:hAnsi="Times New Roman" w:cs="Times New Roman"/>
          <w:sz w:val="28"/>
          <w:szCs w:val="28"/>
        </w:rPr>
        <w:t>)</w:t>
      </w:r>
      <w:r w:rsidRPr="00B8271F">
        <w:rPr>
          <w:rFonts w:ascii="Times New Roman" w:hAnsi="Times New Roman" w:cs="Times New Roman"/>
          <w:sz w:val="28"/>
          <w:szCs w:val="28"/>
        </w:rPr>
        <w:t>.</w:t>
      </w:r>
    </w:p>
    <w:p w:rsidR="00393693" w:rsidRPr="00393693" w:rsidRDefault="000B6994" w:rsidP="00B11B0A">
      <w:pPr>
        <w:pStyle w:val="ad"/>
        <w:numPr>
          <w:ilvl w:val="0"/>
          <w:numId w:val="3"/>
        </w:numPr>
        <w:shd w:val="clear" w:color="auto" w:fill="FFFFFF"/>
        <w:tabs>
          <w:tab w:val="left" w:pos="1134"/>
        </w:tabs>
        <w:ind w:left="0" w:firstLine="709"/>
        <w:jc w:val="both"/>
        <w:rPr>
          <w:rFonts w:ascii="Times New Roman" w:hAnsi="Times New Roman" w:cs="Times New Roman"/>
          <w:sz w:val="28"/>
          <w:szCs w:val="28"/>
          <w:lang w:eastAsia="ru-RU"/>
        </w:rPr>
      </w:pPr>
      <w:r w:rsidRPr="00393693">
        <w:rPr>
          <w:rFonts w:ascii="Times New Roman" w:hAnsi="Times New Roman" w:cs="Times New Roman"/>
          <w:sz w:val="28"/>
          <w:szCs w:val="28"/>
        </w:rPr>
        <w:t xml:space="preserve">Ресурсный центр малого и среднего предпринимательства. </w:t>
      </w:r>
      <w:r w:rsidRPr="00393693">
        <w:rPr>
          <w:rFonts w:ascii="Times New Roman" w:hAnsi="Times New Roman" w:cs="Times New Roman"/>
          <w:sz w:val="28"/>
          <w:szCs w:val="28"/>
          <w:lang w:val="en-US"/>
        </w:rPr>
        <w:t xml:space="preserve">URL: </w:t>
      </w:r>
      <w:hyperlink r:id="rId10" w:history="1">
        <w:r w:rsidRPr="00393693">
          <w:rPr>
            <w:rStyle w:val="ab"/>
            <w:rFonts w:ascii="Times New Roman" w:hAnsi="Times New Roman" w:cs="Times New Roman"/>
            <w:color w:val="auto"/>
            <w:sz w:val="28"/>
            <w:szCs w:val="28"/>
            <w:u w:val="none"/>
            <w:lang w:val="en-US"/>
          </w:rPr>
          <w:t>https://rcsme.ru/ru/statistics</w:t>
        </w:r>
      </w:hyperlink>
      <w:r w:rsidRPr="00393693">
        <w:rPr>
          <w:rFonts w:ascii="Times New Roman" w:hAnsi="Times New Roman" w:cs="Times New Roman"/>
          <w:sz w:val="28"/>
          <w:szCs w:val="28"/>
          <w:lang w:val="en-US"/>
        </w:rPr>
        <w:t>.</w:t>
      </w:r>
      <w:r w:rsidR="00393693" w:rsidRPr="00393693">
        <w:rPr>
          <w:rFonts w:ascii="Times New Roman" w:hAnsi="Times New Roman" w:cs="Times New Roman"/>
          <w:lang w:val="en-US"/>
        </w:rPr>
        <w:t xml:space="preserve"> </w:t>
      </w:r>
      <w:r w:rsidR="00393693" w:rsidRPr="00393693">
        <w:rPr>
          <w:rFonts w:ascii="Times New Roman" w:hAnsi="Times New Roman" w:cs="Times New Roman"/>
          <w:sz w:val="28"/>
          <w:szCs w:val="28"/>
        </w:rPr>
        <w:t>(Дата обращения: 16.10.2017)</w:t>
      </w:r>
      <w:r w:rsidR="00393693">
        <w:rPr>
          <w:rFonts w:ascii="Times New Roman" w:hAnsi="Times New Roman" w:cs="Times New Roman"/>
          <w:sz w:val="28"/>
          <w:szCs w:val="28"/>
        </w:rPr>
        <w:t>.</w:t>
      </w:r>
    </w:p>
    <w:p w:rsidR="000B6994" w:rsidRPr="00393693" w:rsidRDefault="000B6994" w:rsidP="00B11B0A">
      <w:pPr>
        <w:pStyle w:val="ad"/>
        <w:numPr>
          <w:ilvl w:val="0"/>
          <w:numId w:val="3"/>
        </w:numPr>
        <w:shd w:val="clear" w:color="auto" w:fill="FFFFFF"/>
        <w:tabs>
          <w:tab w:val="left" w:pos="1134"/>
        </w:tabs>
        <w:ind w:left="0" w:firstLine="709"/>
        <w:jc w:val="both"/>
        <w:rPr>
          <w:rFonts w:ascii="Times New Roman" w:hAnsi="Times New Roman" w:cs="Times New Roman"/>
          <w:sz w:val="28"/>
          <w:szCs w:val="28"/>
          <w:lang w:eastAsia="ru-RU"/>
        </w:rPr>
      </w:pPr>
      <w:r w:rsidRPr="00393693">
        <w:rPr>
          <w:rFonts w:ascii="Times New Roman" w:hAnsi="Times New Roman" w:cs="Times New Roman"/>
          <w:sz w:val="28"/>
          <w:szCs w:val="28"/>
          <w:lang w:eastAsia="ru-RU"/>
        </w:rPr>
        <w:t>Чернопятов</w:t>
      </w:r>
      <w:r w:rsidR="00393693">
        <w:rPr>
          <w:rFonts w:ascii="Times New Roman" w:hAnsi="Times New Roman" w:cs="Times New Roman"/>
          <w:sz w:val="28"/>
          <w:szCs w:val="28"/>
          <w:lang w:eastAsia="ru-RU"/>
        </w:rPr>
        <w:t>, </w:t>
      </w:r>
      <w:r w:rsidRPr="00393693">
        <w:rPr>
          <w:rFonts w:ascii="Times New Roman" w:hAnsi="Times New Roman" w:cs="Times New Roman"/>
          <w:sz w:val="28"/>
          <w:szCs w:val="28"/>
          <w:lang w:eastAsia="ru-RU"/>
        </w:rPr>
        <w:t>А.</w:t>
      </w:r>
      <w:r w:rsidR="00393693">
        <w:rPr>
          <w:rFonts w:ascii="Times New Roman" w:hAnsi="Times New Roman" w:cs="Times New Roman"/>
          <w:sz w:val="28"/>
          <w:szCs w:val="28"/>
          <w:lang w:eastAsia="ru-RU"/>
        </w:rPr>
        <w:t> </w:t>
      </w:r>
      <w:r w:rsidRPr="00393693">
        <w:rPr>
          <w:rFonts w:ascii="Times New Roman" w:hAnsi="Times New Roman" w:cs="Times New Roman"/>
          <w:sz w:val="28"/>
          <w:szCs w:val="28"/>
          <w:lang w:eastAsia="ru-RU"/>
        </w:rPr>
        <w:t>М. Государственное регулирование предпринимательской деятельности</w:t>
      </w:r>
      <w:r w:rsidR="00393693">
        <w:rPr>
          <w:rFonts w:ascii="Times New Roman" w:hAnsi="Times New Roman" w:cs="Times New Roman"/>
          <w:sz w:val="28"/>
          <w:szCs w:val="28"/>
          <w:lang w:eastAsia="ru-RU"/>
        </w:rPr>
        <w:t xml:space="preserve"> </w:t>
      </w:r>
      <w:r w:rsidRPr="00393693">
        <w:rPr>
          <w:rFonts w:ascii="Times New Roman" w:hAnsi="Times New Roman" w:cs="Times New Roman"/>
          <w:sz w:val="28"/>
          <w:szCs w:val="28"/>
          <w:lang w:eastAsia="ru-RU"/>
        </w:rPr>
        <w:t xml:space="preserve">: </w:t>
      </w:r>
      <w:r w:rsidR="00393693">
        <w:rPr>
          <w:rFonts w:ascii="Times New Roman" w:hAnsi="Times New Roman" w:cs="Times New Roman"/>
          <w:sz w:val="28"/>
          <w:szCs w:val="28"/>
          <w:lang w:eastAsia="ru-RU"/>
        </w:rPr>
        <w:t>у</w:t>
      </w:r>
      <w:r w:rsidRPr="00393693">
        <w:rPr>
          <w:rFonts w:ascii="Times New Roman" w:hAnsi="Times New Roman" w:cs="Times New Roman"/>
          <w:sz w:val="28"/>
          <w:szCs w:val="28"/>
          <w:lang w:eastAsia="ru-RU"/>
        </w:rPr>
        <w:t>чебное пособие для студентов высш. учеб.заведений</w:t>
      </w:r>
      <w:r w:rsidR="00393693">
        <w:rPr>
          <w:rFonts w:ascii="Times New Roman" w:hAnsi="Times New Roman" w:cs="Times New Roman"/>
          <w:sz w:val="28"/>
          <w:szCs w:val="28"/>
          <w:lang w:eastAsia="ru-RU"/>
        </w:rPr>
        <w:t xml:space="preserve"> / А. М. Чернопятов</w:t>
      </w:r>
      <w:r w:rsidRPr="00393693">
        <w:rPr>
          <w:rFonts w:ascii="Times New Roman" w:hAnsi="Times New Roman" w:cs="Times New Roman"/>
          <w:sz w:val="28"/>
          <w:szCs w:val="28"/>
          <w:lang w:eastAsia="ru-RU"/>
        </w:rPr>
        <w:t>.</w:t>
      </w:r>
      <w:r w:rsidR="00C70653" w:rsidRPr="00C70653">
        <w:rPr>
          <w:rFonts w:ascii="Times New Roman" w:hAnsi="Times New Roman" w:cs="Times New Roman"/>
          <w:sz w:val="28"/>
          <w:szCs w:val="28"/>
        </w:rPr>
        <w:t xml:space="preserve"> </w:t>
      </w:r>
      <w:r w:rsidR="00C70653">
        <w:rPr>
          <w:rFonts w:ascii="Times New Roman" w:hAnsi="Times New Roman" w:cs="Times New Roman"/>
          <w:sz w:val="28"/>
          <w:szCs w:val="28"/>
        </w:rPr>
        <w:t>—</w:t>
      </w:r>
      <w:r w:rsidRPr="00393693">
        <w:rPr>
          <w:rFonts w:ascii="Times New Roman" w:hAnsi="Times New Roman" w:cs="Times New Roman"/>
          <w:sz w:val="28"/>
          <w:szCs w:val="28"/>
          <w:lang w:eastAsia="ru-RU"/>
        </w:rPr>
        <w:t xml:space="preserve"> М: Издательство ООО «Винчера»</w:t>
      </w:r>
      <w:r w:rsidR="00C70653">
        <w:rPr>
          <w:rFonts w:ascii="Times New Roman" w:hAnsi="Times New Roman" w:cs="Times New Roman"/>
          <w:sz w:val="28"/>
          <w:szCs w:val="28"/>
          <w:lang w:eastAsia="ru-RU"/>
        </w:rPr>
        <w:t>, 2013 </w:t>
      </w:r>
      <w:r w:rsidR="00B11B0A" w:rsidRPr="00393693">
        <w:rPr>
          <w:rFonts w:ascii="Times New Roman" w:hAnsi="Times New Roman" w:cs="Times New Roman"/>
          <w:sz w:val="28"/>
          <w:szCs w:val="28"/>
          <w:lang w:eastAsia="ru-RU"/>
        </w:rPr>
        <w:t>—</w:t>
      </w:r>
      <w:r w:rsidRPr="00393693">
        <w:rPr>
          <w:rFonts w:ascii="Times New Roman" w:hAnsi="Times New Roman" w:cs="Times New Roman"/>
          <w:sz w:val="28"/>
          <w:szCs w:val="28"/>
          <w:lang w:eastAsia="ru-RU"/>
        </w:rPr>
        <w:t xml:space="preserve"> с. 95.</w:t>
      </w:r>
    </w:p>
    <w:p w:rsidR="000B6994" w:rsidRPr="00B8271F" w:rsidRDefault="000B6994" w:rsidP="00B11B0A">
      <w:pPr>
        <w:tabs>
          <w:tab w:val="left" w:pos="1134"/>
        </w:tabs>
        <w:spacing w:after="0" w:line="240" w:lineRule="auto"/>
        <w:rPr>
          <w:rFonts w:ascii="Times New Roman" w:hAnsi="Times New Roman" w:cs="Times New Roman"/>
          <w:sz w:val="28"/>
          <w:szCs w:val="28"/>
        </w:rPr>
      </w:pPr>
    </w:p>
    <w:sectPr w:rsidR="000B6994" w:rsidRPr="00B8271F" w:rsidSect="00084617">
      <w:foot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6451" w:rsidRDefault="00DB6451" w:rsidP="00C35F46">
      <w:pPr>
        <w:spacing w:after="0" w:line="240" w:lineRule="auto"/>
      </w:pPr>
      <w:r>
        <w:separator/>
      </w:r>
    </w:p>
  </w:endnote>
  <w:endnote w:type="continuationSeparator" w:id="0">
    <w:p w:rsidR="00DB6451" w:rsidRDefault="00DB6451" w:rsidP="00C35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010" w:rsidRDefault="00151010">
    <w:pPr>
      <w:pStyle w:val="a7"/>
      <w:jc w:val="right"/>
    </w:pPr>
    <w:r>
      <w:fldChar w:fldCharType="begin"/>
    </w:r>
    <w:r>
      <w:instrText>PAGE   \* MERGEFORMAT</w:instrText>
    </w:r>
    <w:r>
      <w:fldChar w:fldCharType="separate"/>
    </w:r>
    <w:r>
      <w:rPr>
        <w:noProof/>
      </w:rPr>
      <w:t>1</w:t>
    </w:r>
    <w:r>
      <w:fldChar w:fldCharType="end"/>
    </w:r>
  </w:p>
  <w:p w:rsidR="00151010" w:rsidRDefault="0015101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6451" w:rsidRDefault="00DB6451" w:rsidP="00C35F46">
      <w:pPr>
        <w:spacing w:after="0" w:line="240" w:lineRule="auto"/>
      </w:pPr>
      <w:r>
        <w:separator/>
      </w:r>
    </w:p>
  </w:footnote>
  <w:footnote w:type="continuationSeparator" w:id="0">
    <w:p w:rsidR="00DB6451" w:rsidRDefault="00DB6451" w:rsidP="00C35F46">
      <w:pPr>
        <w:spacing w:after="0" w:line="240" w:lineRule="auto"/>
      </w:pPr>
      <w:r>
        <w:continuationSeparator/>
      </w:r>
    </w:p>
  </w:footnote>
  <w:footnote w:id="1">
    <w:p w:rsidR="000B6994" w:rsidRPr="006845E1" w:rsidRDefault="000B6994" w:rsidP="00BE7AA6">
      <w:pPr>
        <w:pStyle w:val="ad"/>
        <w:ind w:firstLine="709"/>
        <w:jc w:val="both"/>
      </w:pPr>
      <w:r w:rsidRPr="006845E1">
        <w:rPr>
          <w:rStyle w:val="af"/>
          <w:rFonts w:ascii="Times New Roman" w:hAnsi="Times New Roman" w:cs="Times New Roman"/>
        </w:rPr>
        <w:footnoteRef/>
      </w:r>
      <w:r w:rsidRPr="006845E1">
        <w:rPr>
          <w:rFonts w:ascii="Times New Roman" w:hAnsi="Times New Roman" w:cs="Times New Roman"/>
        </w:rPr>
        <w:t xml:space="preserve"> Голубева</w:t>
      </w:r>
      <w:r w:rsidR="00493377">
        <w:rPr>
          <w:rFonts w:ascii="Times New Roman" w:hAnsi="Times New Roman" w:cs="Times New Roman"/>
        </w:rPr>
        <w:t>,</w:t>
      </w:r>
      <w:r w:rsidRPr="006845E1">
        <w:rPr>
          <w:rFonts w:ascii="Times New Roman" w:hAnsi="Times New Roman" w:cs="Times New Roman"/>
        </w:rPr>
        <w:t xml:space="preserve"> Т.</w:t>
      </w:r>
      <w:r w:rsidR="00493377">
        <w:rPr>
          <w:rFonts w:ascii="Times New Roman" w:hAnsi="Times New Roman" w:cs="Times New Roman"/>
        </w:rPr>
        <w:t> </w:t>
      </w:r>
      <w:r w:rsidRPr="006845E1">
        <w:rPr>
          <w:rFonts w:ascii="Times New Roman" w:hAnsi="Times New Roman" w:cs="Times New Roman"/>
        </w:rPr>
        <w:t>М. Основы предпринимательской деятельности</w:t>
      </w:r>
      <w:r w:rsidR="00493377">
        <w:rPr>
          <w:rFonts w:ascii="Times New Roman" w:hAnsi="Times New Roman" w:cs="Times New Roman"/>
        </w:rPr>
        <w:t> </w:t>
      </w:r>
      <w:r w:rsidRPr="006845E1">
        <w:rPr>
          <w:rFonts w:ascii="Times New Roman" w:hAnsi="Times New Roman" w:cs="Times New Roman"/>
        </w:rPr>
        <w:t>: учебное пособие / Т. М. Голубева. М.: ФОРУМ, 2012. 272 с.</w:t>
      </w:r>
    </w:p>
  </w:footnote>
  <w:footnote w:id="2">
    <w:p w:rsidR="000B6994" w:rsidRPr="006845E1" w:rsidRDefault="000B6994" w:rsidP="00BE7AA6">
      <w:pPr>
        <w:widowControl w:val="0"/>
        <w:spacing w:after="0" w:line="240" w:lineRule="auto"/>
        <w:ind w:firstLine="709"/>
        <w:jc w:val="both"/>
        <w:rPr>
          <w:sz w:val="20"/>
          <w:szCs w:val="20"/>
        </w:rPr>
      </w:pPr>
      <w:r w:rsidRPr="006845E1">
        <w:rPr>
          <w:rStyle w:val="af"/>
          <w:rFonts w:ascii="Times New Roman" w:hAnsi="Times New Roman" w:cs="Times New Roman"/>
          <w:sz w:val="20"/>
          <w:szCs w:val="20"/>
        </w:rPr>
        <w:footnoteRef/>
      </w:r>
      <w:r w:rsidRPr="006845E1">
        <w:rPr>
          <w:rFonts w:ascii="Times New Roman" w:hAnsi="Times New Roman" w:cs="Times New Roman"/>
          <w:sz w:val="20"/>
          <w:szCs w:val="20"/>
        </w:rPr>
        <w:t xml:space="preserve"> Буров</w:t>
      </w:r>
      <w:r w:rsidR="00493377">
        <w:rPr>
          <w:rFonts w:ascii="Times New Roman" w:hAnsi="Times New Roman" w:cs="Times New Roman"/>
          <w:sz w:val="20"/>
          <w:szCs w:val="20"/>
        </w:rPr>
        <w:t>,</w:t>
      </w:r>
      <w:r w:rsidRPr="006845E1">
        <w:rPr>
          <w:rFonts w:ascii="Times New Roman" w:hAnsi="Times New Roman" w:cs="Times New Roman"/>
          <w:sz w:val="20"/>
          <w:szCs w:val="20"/>
        </w:rPr>
        <w:t xml:space="preserve"> В.</w:t>
      </w:r>
      <w:r w:rsidR="00493377">
        <w:rPr>
          <w:rFonts w:ascii="Times New Roman" w:hAnsi="Times New Roman" w:cs="Times New Roman"/>
          <w:sz w:val="20"/>
          <w:szCs w:val="20"/>
        </w:rPr>
        <w:t> </w:t>
      </w:r>
      <w:r w:rsidRPr="006845E1">
        <w:rPr>
          <w:rFonts w:ascii="Times New Roman" w:hAnsi="Times New Roman" w:cs="Times New Roman"/>
          <w:sz w:val="20"/>
          <w:szCs w:val="20"/>
        </w:rPr>
        <w:t>Ю. Основы предпринимательства</w:t>
      </w:r>
      <w:r w:rsidR="00493377">
        <w:rPr>
          <w:rFonts w:ascii="Times New Roman" w:hAnsi="Times New Roman" w:cs="Times New Roman"/>
          <w:sz w:val="20"/>
          <w:szCs w:val="20"/>
        </w:rPr>
        <w:t xml:space="preserve"> </w:t>
      </w:r>
      <w:r w:rsidRPr="006845E1">
        <w:rPr>
          <w:rFonts w:ascii="Times New Roman" w:hAnsi="Times New Roman" w:cs="Times New Roman"/>
          <w:sz w:val="20"/>
          <w:szCs w:val="20"/>
        </w:rPr>
        <w:t>: учебное пособие / В.</w:t>
      </w:r>
      <w:r w:rsidR="00493377">
        <w:rPr>
          <w:rFonts w:ascii="Times New Roman" w:hAnsi="Times New Roman" w:cs="Times New Roman"/>
          <w:sz w:val="20"/>
          <w:szCs w:val="20"/>
        </w:rPr>
        <w:t> </w:t>
      </w:r>
      <w:r w:rsidRPr="006845E1">
        <w:rPr>
          <w:rFonts w:ascii="Times New Roman" w:hAnsi="Times New Roman" w:cs="Times New Roman"/>
          <w:sz w:val="20"/>
          <w:szCs w:val="20"/>
        </w:rPr>
        <w:t>Ю. Буров. Чита, 2013. 441 с.</w:t>
      </w:r>
    </w:p>
  </w:footnote>
  <w:footnote w:id="3">
    <w:p w:rsidR="000B6994" w:rsidRPr="006845E1" w:rsidRDefault="000B6994" w:rsidP="00BE7AA6">
      <w:pPr>
        <w:shd w:val="clear" w:color="auto" w:fill="FFFFFF"/>
        <w:spacing w:after="0" w:line="240" w:lineRule="auto"/>
        <w:ind w:firstLine="709"/>
        <w:jc w:val="both"/>
        <w:rPr>
          <w:sz w:val="20"/>
          <w:szCs w:val="20"/>
        </w:rPr>
      </w:pPr>
      <w:r w:rsidRPr="006845E1">
        <w:rPr>
          <w:rStyle w:val="af"/>
          <w:rFonts w:ascii="Times New Roman" w:hAnsi="Times New Roman" w:cs="Times New Roman"/>
          <w:sz w:val="20"/>
          <w:szCs w:val="20"/>
        </w:rPr>
        <w:footnoteRef/>
      </w:r>
      <w:r w:rsidRPr="006845E1">
        <w:rPr>
          <w:rFonts w:ascii="Times New Roman" w:hAnsi="Times New Roman" w:cs="Times New Roman"/>
          <w:sz w:val="20"/>
          <w:szCs w:val="20"/>
          <w:lang w:eastAsia="ru-RU"/>
        </w:rPr>
        <w:t>Чернопятов</w:t>
      </w:r>
      <w:r w:rsidR="001C4910">
        <w:rPr>
          <w:rFonts w:ascii="Times New Roman" w:hAnsi="Times New Roman" w:cs="Times New Roman"/>
          <w:sz w:val="20"/>
          <w:szCs w:val="20"/>
          <w:lang w:eastAsia="ru-RU"/>
        </w:rPr>
        <w:t>,</w:t>
      </w:r>
      <w:r w:rsidRPr="006845E1">
        <w:rPr>
          <w:rFonts w:ascii="Times New Roman" w:hAnsi="Times New Roman" w:cs="Times New Roman"/>
          <w:sz w:val="20"/>
          <w:szCs w:val="20"/>
          <w:lang w:eastAsia="ru-RU"/>
        </w:rPr>
        <w:t xml:space="preserve"> А.</w:t>
      </w:r>
      <w:r w:rsidR="001C4910">
        <w:rPr>
          <w:rFonts w:ascii="Times New Roman" w:hAnsi="Times New Roman" w:cs="Times New Roman"/>
          <w:sz w:val="20"/>
          <w:szCs w:val="20"/>
          <w:lang w:eastAsia="ru-RU"/>
        </w:rPr>
        <w:t xml:space="preserve"> </w:t>
      </w:r>
      <w:r w:rsidRPr="006845E1">
        <w:rPr>
          <w:rFonts w:ascii="Times New Roman" w:hAnsi="Times New Roman" w:cs="Times New Roman"/>
          <w:sz w:val="20"/>
          <w:szCs w:val="20"/>
          <w:lang w:eastAsia="ru-RU"/>
        </w:rPr>
        <w:t>М. Государственное регулирование предпринимательской деятельности</w:t>
      </w:r>
      <w:r w:rsidR="001C4910">
        <w:rPr>
          <w:rFonts w:ascii="Times New Roman" w:hAnsi="Times New Roman" w:cs="Times New Roman"/>
          <w:sz w:val="20"/>
          <w:szCs w:val="20"/>
          <w:lang w:eastAsia="ru-RU"/>
        </w:rPr>
        <w:t> </w:t>
      </w:r>
      <w:r w:rsidRPr="006845E1">
        <w:rPr>
          <w:rFonts w:ascii="Times New Roman" w:hAnsi="Times New Roman" w:cs="Times New Roman"/>
          <w:sz w:val="20"/>
          <w:szCs w:val="20"/>
          <w:lang w:eastAsia="ru-RU"/>
        </w:rPr>
        <w:t xml:space="preserve">: </w:t>
      </w:r>
      <w:r w:rsidR="001C4910">
        <w:rPr>
          <w:rFonts w:ascii="Times New Roman" w:hAnsi="Times New Roman" w:cs="Times New Roman"/>
          <w:sz w:val="20"/>
          <w:szCs w:val="20"/>
          <w:lang w:eastAsia="ru-RU"/>
        </w:rPr>
        <w:t>у</w:t>
      </w:r>
      <w:r w:rsidRPr="006845E1">
        <w:rPr>
          <w:rFonts w:ascii="Times New Roman" w:hAnsi="Times New Roman" w:cs="Times New Roman"/>
          <w:sz w:val="20"/>
          <w:szCs w:val="20"/>
          <w:lang w:eastAsia="ru-RU"/>
        </w:rPr>
        <w:t>чебное пособие для</w:t>
      </w:r>
      <w:r w:rsidR="001C4910">
        <w:rPr>
          <w:rFonts w:ascii="Times New Roman" w:hAnsi="Times New Roman" w:cs="Times New Roman"/>
          <w:sz w:val="20"/>
          <w:szCs w:val="20"/>
          <w:lang w:eastAsia="ru-RU"/>
        </w:rPr>
        <w:t xml:space="preserve"> студентов высш. учеб.заведений / А. М. Чернопятов.</w:t>
      </w:r>
      <w:r w:rsidRPr="006845E1">
        <w:rPr>
          <w:rFonts w:ascii="Times New Roman" w:hAnsi="Times New Roman" w:cs="Times New Roman"/>
          <w:sz w:val="20"/>
          <w:szCs w:val="20"/>
          <w:lang w:eastAsia="ru-RU"/>
        </w:rPr>
        <w:t xml:space="preserve"> М: Издательство ООО «Винчера»., 2013 с. 95.</w:t>
      </w:r>
    </w:p>
  </w:footnote>
  <w:footnote w:id="4">
    <w:p w:rsidR="000B6994" w:rsidRPr="006845E1" w:rsidRDefault="000B6994" w:rsidP="000C4913">
      <w:pPr>
        <w:pStyle w:val="ad"/>
        <w:ind w:firstLine="709"/>
        <w:jc w:val="both"/>
      </w:pPr>
      <w:r w:rsidRPr="006845E1">
        <w:rPr>
          <w:rStyle w:val="af"/>
          <w:rFonts w:ascii="Times New Roman" w:hAnsi="Times New Roman" w:cs="Times New Roman"/>
        </w:rPr>
        <w:footnoteRef/>
      </w:r>
      <w:r w:rsidRPr="006845E1">
        <w:rPr>
          <w:rFonts w:ascii="Times New Roman" w:hAnsi="Times New Roman" w:cs="Times New Roman"/>
          <w:shd w:val="clear" w:color="auto" w:fill="FFFFFF"/>
        </w:rPr>
        <w:t xml:space="preserve">Постановление Конституционного Суда РФ от 24.02.2004 </w:t>
      </w:r>
      <w:r w:rsidR="001C4910">
        <w:rPr>
          <w:rFonts w:ascii="Times New Roman" w:hAnsi="Times New Roman" w:cs="Times New Roman"/>
          <w:shd w:val="clear" w:color="auto" w:fill="FFFFFF"/>
        </w:rPr>
        <w:t>№</w:t>
      </w:r>
      <w:r w:rsidRPr="006845E1">
        <w:rPr>
          <w:rFonts w:ascii="Times New Roman" w:hAnsi="Times New Roman" w:cs="Times New Roman"/>
          <w:shd w:val="clear" w:color="auto" w:fill="FFFFFF"/>
        </w:rPr>
        <w:t xml:space="preserve"> 51-ФЗ «По делу о проверке конституционности отдельных положений статей 74 и 77 Федерального закона «Об акционерных обществах», регулирующих порядок консолидации размещенных акций акционерного общества и выкупа дробных акций, в связи с жалобами граждан».</w:t>
      </w:r>
    </w:p>
  </w:footnote>
  <w:footnote w:id="5">
    <w:p w:rsidR="000B6994" w:rsidRPr="004D5C89" w:rsidRDefault="000B6994" w:rsidP="004D5C89">
      <w:pPr>
        <w:pStyle w:val="ad"/>
        <w:ind w:firstLine="709"/>
        <w:jc w:val="both"/>
        <w:rPr>
          <w:rFonts w:ascii="Times New Roman" w:hAnsi="Times New Roman" w:cs="Times New Roman"/>
        </w:rPr>
      </w:pPr>
      <w:r w:rsidRPr="004D5C89">
        <w:rPr>
          <w:rStyle w:val="af"/>
          <w:rFonts w:ascii="Times New Roman" w:hAnsi="Times New Roman" w:cs="Times New Roman"/>
        </w:rPr>
        <w:footnoteRef/>
      </w:r>
      <w:r w:rsidRPr="004D5C89">
        <w:rPr>
          <w:rFonts w:ascii="Times New Roman" w:hAnsi="Times New Roman" w:cs="Times New Roman"/>
        </w:rPr>
        <w:t xml:space="preserve"> Дамдинов</w:t>
      </w:r>
      <w:r w:rsidR="004D5C89" w:rsidRPr="004D5C89">
        <w:rPr>
          <w:rFonts w:ascii="Times New Roman" w:hAnsi="Times New Roman" w:cs="Times New Roman"/>
        </w:rPr>
        <w:t>,</w:t>
      </w:r>
      <w:r w:rsidRPr="004D5C89">
        <w:rPr>
          <w:rFonts w:ascii="Times New Roman" w:hAnsi="Times New Roman" w:cs="Times New Roman"/>
        </w:rPr>
        <w:t xml:space="preserve"> Д.</w:t>
      </w:r>
      <w:r w:rsidR="004D5C89" w:rsidRPr="004D5C89">
        <w:rPr>
          <w:rFonts w:ascii="Times New Roman" w:hAnsi="Times New Roman" w:cs="Times New Roman"/>
        </w:rPr>
        <w:t xml:space="preserve"> </w:t>
      </w:r>
      <w:r w:rsidRPr="004D5C89">
        <w:rPr>
          <w:rFonts w:ascii="Times New Roman" w:hAnsi="Times New Roman" w:cs="Times New Roman"/>
        </w:rPr>
        <w:t>О. Система государственной поддержки малого и среднего бизнеса как условие модернизации экономики России</w:t>
      </w:r>
      <w:r w:rsidR="004D5C89" w:rsidRPr="004D5C89">
        <w:rPr>
          <w:rFonts w:ascii="Times New Roman" w:hAnsi="Times New Roman" w:cs="Times New Roman"/>
        </w:rPr>
        <w:t xml:space="preserve"> / Д. О. Дамдидов</w:t>
      </w:r>
      <w:r w:rsidRPr="004D5C89">
        <w:rPr>
          <w:rFonts w:ascii="Times New Roman" w:hAnsi="Times New Roman" w:cs="Times New Roman"/>
        </w:rPr>
        <w:t xml:space="preserve"> //</w:t>
      </w:r>
      <w:r w:rsidRPr="004D5C89">
        <w:rPr>
          <w:rStyle w:val="bigtext"/>
          <w:rFonts w:ascii="Times New Roman" w:hAnsi="Times New Roman" w:cs="Times New Roman"/>
          <w:b/>
          <w:bCs/>
          <w:color w:val="000000"/>
        </w:rPr>
        <w:t xml:space="preserve"> </w:t>
      </w:r>
      <w:r w:rsidRPr="004D5C89">
        <w:rPr>
          <w:rStyle w:val="bigtext"/>
          <w:rFonts w:ascii="Times New Roman" w:hAnsi="Times New Roman" w:cs="Times New Roman"/>
          <w:color w:val="000000"/>
        </w:rPr>
        <w:t xml:space="preserve">Вестник забайкальского государственного университета. 2012. </w:t>
      </w:r>
      <w:r w:rsidR="004D5C89" w:rsidRPr="004D5C89">
        <w:rPr>
          <w:rStyle w:val="bigtext"/>
          <w:rFonts w:ascii="Times New Roman" w:hAnsi="Times New Roman" w:cs="Times New Roman"/>
          <w:color w:val="000000"/>
        </w:rPr>
        <w:t xml:space="preserve">№ 33. </w:t>
      </w:r>
      <w:r w:rsidRPr="004D5C89">
        <w:rPr>
          <w:rStyle w:val="bigtext"/>
          <w:rFonts w:ascii="Times New Roman" w:hAnsi="Times New Roman" w:cs="Times New Roman"/>
          <w:color w:val="000000"/>
        </w:rPr>
        <w:t>С.103</w:t>
      </w:r>
      <w:r w:rsidR="004D5C89" w:rsidRPr="004D5C89">
        <w:rPr>
          <w:rStyle w:val="bigtext"/>
          <w:rFonts w:ascii="Times New Roman" w:hAnsi="Times New Roman" w:cs="Times New Roman"/>
          <w:color w:val="000000"/>
        </w:rPr>
        <w:t>–</w:t>
      </w:r>
      <w:r w:rsidRPr="004D5C89">
        <w:rPr>
          <w:rStyle w:val="bigtext"/>
          <w:rFonts w:ascii="Times New Roman" w:hAnsi="Times New Roman" w:cs="Times New Roman"/>
          <w:color w:val="000000"/>
        </w:rPr>
        <w:t>108.</w:t>
      </w:r>
    </w:p>
  </w:footnote>
  <w:footnote w:id="6">
    <w:p w:rsidR="000B6994" w:rsidRPr="004D5C89" w:rsidRDefault="000B6994" w:rsidP="004D5C89">
      <w:pPr>
        <w:pStyle w:val="ad"/>
        <w:ind w:firstLine="709"/>
        <w:jc w:val="both"/>
        <w:rPr>
          <w:rFonts w:ascii="Times New Roman" w:hAnsi="Times New Roman" w:cs="Times New Roman"/>
        </w:rPr>
      </w:pPr>
      <w:r w:rsidRPr="004D5C89">
        <w:rPr>
          <w:rStyle w:val="af"/>
          <w:rFonts w:ascii="Times New Roman" w:hAnsi="Times New Roman" w:cs="Times New Roman"/>
        </w:rPr>
        <w:footnoteRef/>
      </w:r>
      <w:r w:rsidRPr="004D5C89">
        <w:rPr>
          <w:rFonts w:ascii="Times New Roman" w:hAnsi="Times New Roman" w:cs="Times New Roman"/>
        </w:rPr>
        <w:t xml:space="preserve">Ресурсный центр малого и среднего предпринимательства. </w:t>
      </w:r>
      <w:r w:rsidRPr="004D5C89">
        <w:rPr>
          <w:rFonts w:ascii="Times New Roman" w:hAnsi="Times New Roman" w:cs="Times New Roman"/>
          <w:lang w:val="en-US"/>
        </w:rPr>
        <w:t>URL</w:t>
      </w:r>
      <w:r w:rsidRPr="00073CE9">
        <w:rPr>
          <w:rFonts w:ascii="Times New Roman" w:hAnsi="Times New Roman" w:cs="Times New Roman"/>
        </w:rPr>
        <w:t xml:space="preserve">: </w:t>
      </w:r>
      <w:hyperlink r:id="rId1" w:history="1">
        <w:r w:rsidRPr="004D5C89">
          <w:rPr>
            <w:rStyle w:val="ab"/>
            <w:rFonts w:ascii="Times New Roman" w:hAnsi="Times New Roman" w:cs="Times New Roman"/>
            <w:color w:val="auto"/>
            <w:u w:val="none"/>
            <w:lang w:val="en-US"/>
          </w:rPr>
          <w:t>https</w:t>
        </w:r>
        <w:r w:rsidRPr="00073CE9">
          <w:rPr>
            <w:rStyle w:val="ab"/>
            <w:rFonts w:ascii="Times New Roman" w:hAnsi="Times New Roman" w:cs="Times New Roman"/>
            <w:color w:val="auto"/>
            <w:u w:val="none"/>
          </w:rPr>
          <w:t>://</w:t>
        </w:r>
        <w:r w:rsidRPr="004D5C89">
          <w:rPr>
            <w:rStyle w:val="ab"/>
            <w:rFonts w:ascii="Times New Roman" w:hAnsi="Times New Roman" w:cs="Times New Roman"/>
            <w:color w:val="auto"/>
            <w:u w:val="none"/>
            <w:lang w:val="en-US"/>
          </w:rPr>
          <w:t>rcsme</w:t>
        </w:r>
        <w:r w:rsidRPr="00073CE9">
          <w:rPr>
            <w:rStyle w:val="ab"/>
            <w:rFonts w:ascii="Times New Roman" w:hAnsi="Times New Roman" w:cs="Times New Roman"/>
            <w:color w:val="auto"/>
            <w:u w:val="none"/>
          </w:rPr>
          <w:t>.</w:t>
        </w:r>
        <w:r w:rsidRPr="004D5C89">
          <w:rPr>
            <w:rStyle w:val="ab"/>
            <w:rFonts w:ascii="Times New Roman" w:hAnsi="Times New Roman" w:cs="Times New Roman"/>
            <w:color w:val="auto"/>
            <w:u w:val="none"/>
            <w:lang w:val="en-US"/>
          </w:rPr>
          <w:t>ru</w:t>
        </w:r>
        <w:r w:rsidRPr="00073CE9">
          <w:rPr>
            <w:rStyle w:val="ab"/>
            <w:rFonts w:ascii="Times New Roman" w:hAnsi="Times New Roman" w:cs="Times New Roman"/>
            <w:color w:val="auto"/>
            <w:u w:val="none"/>
          </w:rPr>
          <w:t>/</w:t>
        </w:r>
        <w:r w:rsidRPr="004D5C89">
          <w:rPr>
            <w:rStyle w:val="ab"/>
            <w:rFonts w:ascii="Times New Roman" w:hAnsi="Times New Roman" w:cs="Times New Roman"/>
            <w:color w:val="auto"/>
            <w:u w:val="none"/>
            <w:lang w:val="en-US"/>
          </w:rPr>
          <w:t>ru</w:t>
        </w:r>
        <w:r w:rsidRPr="00073CE9">
          <w:rPr>
            <w:rStyle w:val="ab"/>
            <w:rFonts w:ascii="Times New Roman" w:hAnsi="Times New Roman" w:cs="Times New Roman"/>
            <w:color w:val="auto"/>
            <w:u w:val="none"/>
          </w:rPr>
          <w:t>/</w:t>
        </w:r>
        <w:r w:rsidRPr="004D5C89">
          <w:rPr>
            <w:rStyle w:val="ab"/>
            <w:rFonts w:ascii="Times New Roman" w:hAnsi="Times New Roman" w:cs="Times New Roman"/>
            <w:color w:val="auto"/>
            <w:u w:val="none"/>
            <w:lang w:val="en-US"/>
          </w:rPr>
          <w:t>statistics</w:t>
        </w:r>
      </w:hyperlink>
      <w:r w:rsidRPr="00073CE9">
        <w:rPr>
          <w:rFonts w:ascii="Times New Roman" w:hAnsi="Times New Roman" w:cs="Times New Roman"/>
        </w:rPr>
        <w:t xml:space="preserve">. </w:t>
      </w:r>
      <w:r w:rsidR="004D5C89" w:rsidRPr="004D5C89">
        <w:rPr>
          <w:rFonts w:ascii="Times New Roman" w:hAnsi="Times New Roman" w:cs="Times New Roman"/>
        </w:rPr>
        <w:t>(</w:t>
      </w:r>
      <w:r w:rsidRPr="004D5C89">
        <w:rPr>
          <w:rFonts w:ascii="Times New Roman" w:hAnsi="Times New Roman" w:cs="Times New Roman"/>
        </w:rPr>
        <w:t>Дата обращения: 16.10.2017</w:t>
      </w:r>
      <w:r w:rsidR="004D5C89" w:rsidRPr="004D5C89">
        <w:rPr>
          <w:rFonts w:ascii="Times New Roman" w:hAnsi="Times New Roman" w:cs="Times New Roman"/>
        </w:rPr>
        <w:t>)</w:t>
      </w:r>
      <w:r w:rsidRPr="004D5C89">
        <w:rPr>
          <w:rFonts w:ascii="Times New Roman" w:hAnsi="Times New Roman" w:cs="Times New Roman"/>
        </w:rPr>
        <w:t>.</w:t>
      </w:r>
    </w:p>
  </w:footnote>
  <w:footnote w:id="7">
    <w:p w:rsidR="000B6994" w:rsidRPr="00EC5A20" w:rsidRDefault="000B6994" w:rsidP="00EC5A20">
      <w:pPr>
        <w:pStyle w:val="ad"/>
        <w:ind w:firstLine="709"/>
        <w:jc w:val="both"/>
        <w:rPr>
          <w:rFonts w:ascii="Times New Roman" w:hAnsi="Times New Roman" w:cs="Times New Roman"/>
        </w:rPr>
      </w:pPr>
      <w:r w:rsidRPr="00EC5A20">
        <w:rPr>
          <w:rStyle w:val="af"/>
          <w:rFonts w:ascii="Times New Roman" w:hAnsi="Times New Roman" w:cs="Times New Roman"/>
        </w:rPr>
        <w:footnoteRef/>
      </w:r>
      <w:r w:rsidRPr="00EC5A20">
        <w:rPr>
          <w:rFonts w:ascii="Times New Roman" w:hAnsi="Times New Roman" w:cs="Times New Roman"/>
        </w:rPr>
        <w:t xml:space="preserve"> Доклад Президенту РФ. Сайт уполномоченного при Президенте РФ по защите прав предпринимателей </w:t>
      </w:r>
      <w:hyperlink r:id="rId2" w:anchor="1. (Дата" w:history="1">
        <w:r w:rsidR="00EC5A20" w:rsidRPr="00EC5A20">
          <w:rPr>
            <w:rStyle w:val="ab"/>
            <w:rFonts w:ascii="Times New Roman" w:hAnsi="Times New Roman" w:cs="Times New Roman"/>
            <w:color w:val="auto"/>
            <w:u w:val="none"/>
            <w:lang w:val="en-US"/>
          </w:rPr>
          <w:t>URL</w:t>
        </w:r>
        <w:r w:rsidR="00EC5A20" w:rsidRPr="00EC5A20">
          <w:rPr>
            <w:rStyle w:val="ab"/>
            <w:rFonts w:ascii="Times New Roman" w:hAnsi="Times New Roman" w:cs="Times New Roman"/>
            <w:color w:val="auto"/>
            <w:u w:val="none"/>
          </w:rPr>
          <w:t>:.http://ombudsmanbiz.ru/#1. (Дата</w:t>
        </w:r>
      </w:hyperlink>
      <w:r w:rsidRPr="00EC5A20">
        <w:rPr>
          <w:rFonts w:ascii="Times New Roman" w:hAnsi="Times New Roman" w:cs="Times New Roman"/>
        </w:rPr>
        <w:t xml:space="preserve"> обращения: 16.11.2017</w:t>
      </w:r>
      <w:r w:rsidR="00EC5A20">
        <w:rPr>
          <w:rFonts w:ascii="Times New Roman" w:hAnsi="Times New Roman" w:cs="Times New Roman"/>
        </w:rPr>
        <w:t>)</w:t>
      </w:r>
      <w:r w:rsidRPr="00EC5A20">
        <w:rPr>
          <w:rFonts w:ascii="Times New Roman" w:hAnsi="Times New Roman" w:cs="Times New Roman"/>
        </w:rPr>
        <w:t>.</w:t>
      </w:r>
    </w:p>
  </w:footnote>
  <w:footnote w:id="8">
    <w:p w:rsidR="000B6994" w:rsidRPr="00EC5A20" w:rsidRDefault="000B6994" w:rsidP="00EC5A20">
      <w:pPr>
        <w:pStyle w:val="ad"/>
        <w:ind w:firstLine="709"/>
        <w:jc w:val="both"/>
        <w:rPr>
          <w:rFonts w:ascii="Times New Roman" w:hAnsi="Times New Roman" w:cs="Times New Roman"/>
        </w:rPr>
      </w:pPr>
      <w:r w:rsidRPr="00EC5A20">
        <w:rPr>
          <w:rStyle w:val="af"/>
          <w:rFonts w:ascii="Times New Roman" w:hAnsi="Times New Roman" w:cs="Times New Roman"/>
        </w:rPr>
        <w:footnoteRef/>
      </w:r>
      <w:r w:rsidRPr="00EC5A20">
        <w:rPr>
          <w:rFonts w:ascii="Times New Roman" w:hAnsi="Times New Roman" w:cs="Times New Roman"/>
        </w:rPr>
        <w:t xml:space="preserve"> Гольдман И.Ю. Налогообложение малого и среднего бизнеса: от «налогового бремени» к инструменту государственной поддержки» // Российское предпринимательство. 2014. №</w:t>
      </w:r>
      <w:r w:rsidR="00AE09EC">
        <w:rPr>
          <w:rFonts w:ascii="Times New Roman" w:hAnsi="Times New Roman" w:cs="Times New Roman"/>
          <w:lang w:val="en-US"/>
        </w:rPr>
        <w:t xml:space="preserve"> </w:t>
      </w:r>
      <w:r w:rsidRPr="00EC5A20">
        <w:rPr>
          <w:rFonts w:ascii="Times New Roman" w:hAnsi="Times New Roman" w:cs="Times New Roman"/>
        </w:rPr>
        <w:t>19 (265). С.113</w:t>
      </w:r>
      <w:r w:rsidR="00AE09EC">
        <w:rPr>
          <w:rFonts w:ascii="Times New Roman" w:hAnsi="Times New Roman" w:cs="Times New Roman"/>
          <w:lang w:val="en-US"/>
        </w:rPr>
        <w:t>–</w:t>
      </w:r>
      <w:r w:rsidRPr="00EC5A20">
        <w:rPr>
          <w:rFonts w:ascii="Times New Roman" w:hAnsi="Times New Roman" w:cs="Times New Roman"/>
        </w:rPr>
        <w:t>120.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70D55"/>
    <w:multiLevelType w:val="hybridMultilevel"/>
    <w:tmpl w:val="579448A6"/>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
    <w:nsid w:val="0DFE7BAC"/>
    <w:multiLevelType w:val="hybridMultilevel"/>
    <w:tmpl w:val="D4A42D46"/>
    <w:lvl w:ilvl="0" w:tplc="0419000F">
      <w:start w:val="7"/>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27662808"/>
    <w:multiLevelType w:val="hybridMultilevel"/>
    <w:tmpl w:val="3E8E28C6"/>
    <w:lvl w:ilvl="0" w:tplc="C212DFB2">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nsid w:val="391F22C5"/>
    <w:multiLevelType w:val="multilevel"/>
    <w:tmpl w:val="4502B35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4D33644C"/>
    <w:multiLevelType w:val="hybridMultilevel"/>
    <w:tmpl w:val="183E5A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08"/>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0B93"/>
    <w:rsid w:val="00002DA8"/>
    <w:rsid w:val="00024B6F"/>
    <w:rsid w:val="000316E4"/>
    <w:rsid w:val="000657BD"/>
    <w:rsid w:val="0006710B"/>
    <w:rsid w:val="00070FD5"/>
    <w:rsid w:val="00073CE9"/>
    <w:rsid w:val="00084617"/>
    <w:rsid w:val="000862AA"/>
    <w:rsid w:val="000A2CEF"/>
    <w:rsid w:val="000A6898"/>
    <w:rsid w:val="000B4F6E"/>
    <w:rsid w:val="000B6994"/>
    <w:rsid w:val="000C172A"/>
    <w:rsid w:val="000C4913"/>
    <w:rsid w:val="00110B7E"/>
    <w:rsid w:val="0012776C"/>
    <w:rsid w:val="00130C61"/>
    <w:rsid w:val="00151010"/>
    <w:rsid w:val="00153EE9"/>
    <w:rsid w:val="00173AEA"/>
    <w:rsid w:val="00177C7E"/>
    <w:rsid w:val="00194369"/>
    <w:rsid w:val="001946BA"/>
    <w:rsid w:val="001949AD"/>
    <w:rsid w:val="001B7A3C"/>
    <w:rsid w:val="001C0C27"/>
    <w:rsid w:val="001C4910"/>
    <w:rsid w:val="001D11E6"/>
    <w:rsid w:val="00201512"/>
    <w:rsid w:val="002245D2"/>
    <w:rsid w:val="0022756A"/>
    <w:rsid w:val="002306E7"/>
    <w:rsid w:val="00264307"/>
    <w:rsid w:val="00286578"/>
    <w:rsid w:val="00291B28"/>
    <w:rsid w:val="002952C8"/>
    <w:rsid w:val="002B4DEE"/>
    <w:rsid w:val="002C620C"/>
    <w:rsid w:val="002E0AA2"/>
    <w:rsid w:val="002E4310"/>
    <w:rsid w:val="002E67C1"/>
    <w:rsid w:val="002F0954"/>
    <w:rsid w:val="00304B1C"/>
    <w:rsid w:val="00331EBE"/>
    <w:rsid w:val="00344763"/>
    <w:rsid w:val="0035564F"/>
    <w:rsid w:val="00360A94"/>
    <w:rsid w:val="00374E12"/>
    <w:rsid w:val="00393693"/>
    <w:rsid w:val="00396E91"/>
    <w:rsid w:val="003B58D9"/>
    <w:rsid w:val="003D0FD2"/>
    <w:rsid w:val="00402810"/>
    <w:rsid w:val="0040646A"/>
    <w:rsid w:val="00416841"/>
    <w:rsid w:val="00424028"/>
    <w:rsid w:val="0045624A"/>
    <w:rsid w:val="00457F73"/>
    <w:rsid w:val="00493377"/>
    <w:rsid w:val="00493CEB"/>
    <w:rsid w:val="004950AB"/>
    <w:rsid w:val="004A71FE"/>
    <w:rsid w:val="004B1CF5"/>
    <w:rsid w:val="004D2B23"/>
    <w:rsid w:val="004D5C89"/>
    <w:rsid w:val="005003F5"/>
    <w:rsid w:val="0051671E"/>
    <w:rsid w:val="00531B51"/>
    <w:rsid w:val="005574B8"/>
    <w:rsid w:val="005671D2"/>
    <w:rsid w:val="00567B05"/>
    <w:rsid w:val="00570D2F"/>
    <w:rsid w:val="00575B26"/>
    <w:rsid w:val="00594993"/>
    <w:rsid w:val="005B2BEE"/>
    <w:rsid w:val="005D6067"/>
    <w:rsid w:val="005E6ED3"/>
    <w:rsid w:val="006027ED"/>
    <w:rsid w:val="00616C82"/>
    <w:rsid w:val="0063325F"/>
    <w:rsid w:val="006503FA"/>
    <w:rsid w:val="0065238E"/>
    <w:rsid w:val="006845E1"/>
    <w:rsid w:val="006A48FF"/>
    <w:rsid w:val="006A755F"/>
    <w:rsid w:val="006C68E3"/>
    <w:rsid w:val="006D6EEC"/>
    <w:rsid w:val="006F26CE"/>
    <w:rsid w:val="007014C2"/>
    <w:rsid w:val="00716154"/>
    <w:rsid w:val="007163EA"/>
    <w:rsid w:val="00733C1F"/>
    <w:rsid w:val="007344AE"/>
    <w:rsid w:val="00735E6A"/>
    <w:rsid w:val="007778EE"/>
    <w:rsid w:val="00784718"/>
    <w:rsid w:val="0078497A"/>
    <w:rsid w:val="007901F3"/>
    <w:rsid w:val="007928BE"/>
    <w:rsid w:val="007D46C2"/>
    <w:rsid w:val="00820875"/>
    <w:rsid w:val="00825255"/>
    <w:rsid w:val="00834AFE"/>
    <w:rsid w:val="00837366"/>
    <w:rsid w:val="008443F2"/>
    <w:rsid w:val="00845D68"/>
    <w:rsid w:val="00873C81"/>
    <w:rsid w:val="00881B69"/>
    <w:rsid w:val="00885066"/>
    <w:rsid w:val="00894BA0"/>
    <w:rsid w:val="0089665A"/>
    <w:rsid w:val="008C5116"/>
    <w:rsid w:val="009361B3"/>
    <w:rsid w:val="0093654D"/>
    <w:rsid w:val="009519C1"/>
    <w:rsid w:val="00961A51"/>
    <w:rsid w:val="00962ACD"/>
    <w:rsid w:val="009640B1"/>
    <w:rsid w:val="00996CCA"/>
    <w:rsid w:val="009B280A"/>
    <w:rsid w:val="00A325EA"/>
    <w:rsid w:val="00A46053"/>
    <w:rsid w:val="00A70B93"/>
    <w:rsid w:val="00A91A52"/>
    <w:rsid w:val="00AC6D5E"/>
    <w:rsid w:val="00AC6FF3"/>
    <w:rsid w:val="00AE09EC"/>
    <w:rsid w:val="00AE4AD5"/>
    <w:rsid w:val="00AF7B82"/>
    <w:rsid w:val="00B11B0A"/>
    <w:rsid w:val="00B21948"/>
    <w:rsid w:val="00B45F26"/>
    <w:rsid w:val="00B74437"/>
    <w:rsid w:val="00B7762C"/>
    <w:rsid w:val="00B8271F"/>
    <w:rsid w:val="00B85D26"/>
    <w:rsid w:val="00BC0DC3"/>
    <w:rsid w:val="00BD229F"/>
    <w:rsid w:val="00BE1FA8"/>
    <w:rsid w:val="00BE7AA6"/>
    <w:rsid w:val="00C35F46"/>
    <w:rsid w:val="00C52C91"/>
    <w:rsid w:val="00C70653"/>
    <w:rsid w:val="00C816A6"/>
    <w:rsid w:val="00C85B01"/>
    <w:rsid w:val="00CA1CFC"/>
    <w:rsid w:val="00CC1156"/>
    <w:rsid w:val="00CF278B"/>
    <w:rsid w:val="00CF7FBD"/>
    <w:rsid w:val="00D253F0"/>
    <w:rsid w:val="00D27748"/>
    <w:rsid w:val="00D343E4"/>
    <w:rsid w:val="00D67A3D"/>
    <w:rsid w:val="00D72691"/>
    <w:rsid w:val="00D736E5"/>
    <w:rsid w:val="00D75B1F"/>
    <w:rsid w:val="00D94C74"/>
    <w:rsid w:val="00D95EF6"/>
    <w:rsid w:val="00DA10CD"/>
    <w:rsid w:val="00DB6451"/>
    <w:rsid w:val="00DC6CB7"/>
    <w:rsid w:val="00DC6D7A"/>
    <w:rsid w:val="00DE4147"/>
    <w:rsid w:val="00DE75F9"/>
    <w:rsid w:val="00DF057C"/>
    <w:rsid w:val="00E05340"/>
    <w:rsid w:val="00E1145B"/>
    <w:rsid w:val="00E4147A"/>
    <w:rsid w:val="00E41574"/>
    <w:rsid w:val="00E516D4"/>
    <w:rsid w:val="00E527F3"/>
    <w:rsid w:val="00E5630C"/>
    <w:rsid w:val="00E76788"/>
    <w:rsid w:val="00EC5A20"/>
    <w:rsid w:val="00ED4BF4"/>
    <w:rsid w:val="00F04621"/>
    <w:rsid w:val="00F65842"/>
    <w:rsid w:val="00F75760"/>
    <w:rsid w:val="00FA1508"/>
    <w:rsid w:val="00FB0745"/>
    <w:rsid w:val="00FB662B"/>
    <w:rsid w:val="00FC6AD1"/>
    <w:rsid w:val="00FD2B61"/>
    <w:rsid w:val="00FD4A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iPriority="20" w:unhideWhenUsed="0" w:qFormat="1"/>
    <w:lsdException w:name="Normal (Web)"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913"/>
    <w:pPr>
      <w:spacing w:after="200" w:line="276" w:lineRule="auto"/>
    </w:pPr>
    <w:rPr>
      <w:rFonts w:cs="Calibri"/>
      <w:sz w:val="22"/>
      <w:szCs w:val="22"/>
      <w:lang w:eastAsia="en-US"/>
    </w:rPr>
  </w:style>
  <w:style w:type="paragraph" w:styleId="1">
    <w:name w:val="heading 1"/>
    <w:basedOn w:val="a"/>
    <w:next w:val="a"/>
    <w:link w:val="10"/>
    <w:uiPriority w:val="9"/>
    <w:qFormat/>
    <w:rsid w:val="000316E4"/>
    <w:pPr>
      <w:keepNext/>
      <w:spacing w:before="240" w:after="60"/>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60A94"/>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360A94"/>
    <w:rPr>
      <w:rFonts w:ascii="Tahoma" w:hAnsi="Tahoma" w:cs="Tahoma"/>
      <w:sz w:val="16"/>
      <w:szCs w:val="16"/>
    </w:rPr>
  </w:style>
  <w:style w:type="paragraph" w:styleId="a5">
    <w:name w:val="header"/>
    <w:basedOn w:val="a"/>
    <w:link w:val="a6"/>
    <w:uiPriority w:val="99"/>
    <w:rsid w:val="00C35F4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35F46"/>
  </w:style>
  <w:style w:type="paragraph" w:styleId="a7">
    <w:name w:val="footer"/>
    <w:basedOn w:val="a"/>
    <w:link w:val="a8"/>
    <w:uiPriority w:val="99"/>
    <w:rsid w:val="00C35F4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35F46"/>
  </w:style>
  <w:style w:type="paragraph" w:styleId="a9">
    <w:name w:val="List Paragraph"/>
    <w:basedOn w:val="a"/>
    <w:uiPriority w:val="99"/>
    <w:qFormat/>
    <w:rsid w:val="00733C1F"/>
    <w:pPr>
      <w:ind w:left="720"/>
    </w:pPr>
  </w:style>
  <w:style w:type="table" w:styleId="aa">
    <w:name w:val="Table Grid"/>
    <w:basedOn w:val="a1"/>
    <w:uiPriority w:val="99"/>
    <w:rsid w:val="00D343E4"/>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uiPriority w:val="99"/>
    <w:rsid w:val="00416841"/>
    <w:rPr>
      <w:color w:val="0000FF"/>
      <w:u w:val="single"/>
    </w:rPr>
  </w:style>
  <w:style w:type="paragraph" w:styleId="ac">
    <w:name w:val="Normal (Web)"/>
    <w:basedOn w:val="a"/>
    <w:uiPriority w:val="99"/>
    <w:rsid w:val="004168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footnote text"/>
    <w:basedOn w:val="a"/>
    <w:link w:val="ae"/>
    <w:uiPriority w:val="99"/>
    <w:semiHidden/>
    <w:rsid w:val="00CA1CFC"/>
    <w:pPr>
      <w:spacing w:after="0" w:line="240" w:lineRule="auto"/>
    </w:pPr>
    <w:rPr>
      <w:sz w:val="20"/>
      <w:szCs w:val="20"/>
    </w:rPr>
  </w:style>
  <w:style w:type="character" w:customStyle="1" w:styleId="ae">
    <w:name w:val="Текст сноски Знак"/>
    <w:link w:val="ad"/>
    <w:uiPriority w:val="99"/>
    <w:semiHidden/>
    <w:rsid w:val="00CA1CFC"/>
    <w:rPr>
      <w:sz w:val="20"/>
      <w:szCs w:val="20"/>
    </w:rPr>
  </w:style>
  <w:style w:type="character" w:styleId="af">
    <w:name w:val="footnote reference"/>
    <w:uiPriority w:val="99"/>
    <w:semiHidden/>
    <w:rsid w:val="00CA1CFC"/>
    <w:rPr>
      <w:vertAlign w:val="superscript"/>
    </w:rPr>
  </w:style>
  <w:style w:type="character" w:customStyle="1" w:styleId="b-message-headfield-value">
    <w:name w:val="b-message-head__field-value"/>
    <w:basedOn w:val="a0"/>
    <w:uiPriority w:val="99"/>
    <w:rsid w:val="000C4913"/>
  </w:style>
  <w:style w:type="character" w:styleId="af0">
    <w:name w:val="Strong"/>
    <w:uiPriority w:val="99"/>
    <w:qFormat/>
    <w:rsid w:val="0063325F"/>
    <w:rPr>
      <w:b/>
      <w:bCs/>
    </w:rPr>
  </w:style>
  <w:style w:type="character" w:customStyle="1" w:styleId="bigtext">
    <w:name w:val="bigtext"/>
    <w:basedOn w:val="a0"/>
    <w:uiPriority w:val="99"/>
    <w:rsid w:val="00173AEA"/>
  </w:style>
  <w:style w:type="character" w:customStyle="1" w:styleId="10">
    <w:name w:val="Заголовок 1 Знак"/>
    <w:link w:val="1"/>
    <w:uiPriority w:val="9"/>
    <w:rsid w:val="000316E4"/>
    <w:rPr>
      <w:rFonts w:ascii="Cambria" w:eastAsia="Times New Roman" w:hAnsi="Cambria" w:cs="Times New Roman"/>
      <w:b/>
      <w:bCs/>
      <w:kern w:val="32"/>
      <w:sz w:val="32"/>
      <w:szCs w:val="3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976445">
      <w:marLeft w:val="0"/>
      <w:marRight w:val="0"/>
      <w:marTop w:val="0"/>
      <w:marBottom w:val="0"/>
      <w:divBdr>
        <w:top w:val="none" w:sz="0" w:space="0" w:color="auto"/>
        <w:left w:val="none" w:sz="0" w:space="0" w:color="auto"/>
        <w:bottom w:val="none" w:sz="0" w:space="0" w:color="auto"/>
        <w:right w:val="none" w:sz="0" w:space="0" w:color="auto"/>
      </w:divBdr>
    </w:div>
    <w:div w:id="696976446">
      <w:marLeft w:val="0"/>
      <w:marRight w:val="0"/>
      <w:marTop w:val="0"/>
      <w:marBottom w:val="0"/>
      <w:divBdr>
        <w:top w:val="none" w:sz="0" w:space="0" w:color="auto"/>
        <w:left w:val="none" w:sz="0" w:space="0" w:color="auto"/>
        <w:bottom w:val="none" w:sz="0" w:space="0" w:color="auto"/>
        <w:right w:val="none" w:sz="0" w:space="0" w:color="auto"/>
      </w:divBdr>
    </w:div>
    <w:div w:id="696976447">
      <w:marLeft w:val="0"/>
      <w:marRight w:val="0"/>
      <w:marTop w:val="0"/>
      <w:marBottom w:val="0"/>
      <w:divBdr>
        <w:top w:val="none" w:sz="0" w:space="0" w:color="auto"/>
        <w:left w:val="none" w:sz="0" w:space="0" w:color="auto"/>
        <w:bottom w:val="none" w:sz="0" w:space="0" w:color="auto"/>
        <w:right w:val="none" w:sz="0" w:space="0" w:color="auto"/>
      </w:divBdr>
    </w:div>
    <w:div w:id="696976448">
      <w:marLeft w:val="0"/>
      <w:marRight w:val="0"/>
      <w:marTop w:val="0"/>
      <w:marBottom w:val="0"/>
      <w:divBdr>
        <w:top w:val="none" w:sz="0" w:space="0" w:color="auto"/>
        <w:left w:val="none" w:sz="0" w:space="0" w:color="auto"/>
        <w:bottom w:val="none" w:sz="0" w:space="0" w:color="auto"/>
        <w:right w:val="none" w:sz="0" w:space="0" w:color="auto"/>
      </w:divBdr>
    </w:div>
    <w:div w:id="696976449">
      <w:marLeft w:val="0"/>
      <w:marRight w:val="0"/>
      <w:marTop w:val="0"/>
      <w:marBottom w:val="0"/>
      <w:divBdr>
        <w:top w:val="none" w:sz="0" w:space="0" w:color="auto"/>
        <w:left w:val="none" w:sz="0" w:space="0" w:color="auto"/>
        <w:bottom w:val="none" w:sz="0" w:space="0" w:color="auto"/>
        <w:right w:val="none" w:sz="0" w:space="0" w:color="auto"/>
      </w:divBdr>
    </w:div>
    <w:div w:id="696976450">
      <w:marLeft w:val="0"/>
      <w:marRight w:val="0"/>
      <w:marTop w:val="0"/>
      <w:marBottom w:val="0"/>
      <w:divBdr>
        <w:top w:val="none" w:sz="0" w:space="0" w:color="auto"/>
        <w:left w:val="none" w:sz="0" w:space="0" w:color="auto"/>
        <w:bottom w:val="none" w:sz="0" w:space="0" w:color="auto"/>
        <w:right w:val="none" w:sz="0" w:space="0" w:color="auto"/>
      </w:divBdr>
    </w:div>
    <w:div w:id="696976451">
      <w:marLeft w:val="0"/>
      <w:marRight w:val="0"/>
      <w:marTop w:val="0"/>
      <w:marBottom w:val="0"/>
      <w:divBdr>
        <w:top w:val="none" w:sz="0" w:space="0" w:color="auto"/>
        <w:left w:val="none" w:sz="0" w:space="0" w:color="auto"/>
        <w:bottom w:val="none" w:sz="0" w:space="0" w:color="auto"/>
        <w:right w:val="none" w:sz="0" w:space="0" w:color="auto"/>
      </w:divBdr>
    </w:div>
    <w:div w:id="696976452">
      <w:marLeft w:val="0"/>
      <w:marRight w:val="0"/>
      <w:marTop w:val="0"/>
      <w:marBottom w:val="0"/>
      <w:divBdr>
        <w:top w:val="none" w:sz="0" w:space="0" w:color="auto"/>
        <w:left w:val="none" w:sz="0" w:space="0" w:color="auto"/>
        <w:bottom w:val="none" w:sz="0" w:space="0" w:color="auto"/>
        <w:right w:val="none" w:sz="0" w:space="0" w:color="auto"/>
      </w:divBdr>
    </w:div>
    <w:div w:id="696976453">
      <w:marLeft w:val="0"/>
      <w:marRight w:val="0"/>
      <w:marTop w:val="0"/>
      <w:marBottom w:val="0"/>
      <w:divBdr>
        <w:top w:val="none" w:sz="0" w:space="0" w:color="auto"/>
        <w:left w:val="none" w:sz="0" w:space="0" w:color="auto"/>
        <w:bottom w:val="none" w:sz="0" w:space="0" w:color="auto"/>
        <w:right w:val="none" w:sz="0" w:space="0" w:color="auto"/>
      </w:divBdr>
    </w:div>
    <w:div w:id="696976454">
      <w:marLeft w:val="0"/>
      <w:marRight w:val="0"/>
      <w:marTop w:val="0"/>
      <w:marBottom w:val="0"/>
      <w:divBdr>
        <w:top w:val="none" w:sz="0" w:space="0" w:color="auto"/>
        <w:left w:val="none" w:sz="0" w:space="0" w:color="auto"/>
        <w:bottom w:val="none" w:sz="0" w:space="0" w:color="auto"/>
        <w:right w:val="none" w:sz="0" w:space="0" w:color="auto"/>
      </w:divBdr>
    </w:div>
    <w:div w:id="696976455">
      <w:marLeft w:val="0"/>
      <w:marRight w:val="0"/>
      <w:marTop w:val="0"/>
      <w:marBottom w:val="0"/>
      <w:divBdr>
        <w:top w:val="none" w:sz="0" w:space="0" w:color="auto"/>
        <w:left w:val="none" w:sz="0" w:space="0" w:color="auto"/>
        <w:bottom w:val="none" w:sz="0" w:space="0" w:color="auto"/>
        <w:right w:val="none" w:sz="0" w:space="0" w:color="auto"/>
      </w:divBdr>
    </w:div>
    <w:div w:id="696976456">
      <w:marLeft w:val="0"/>
      <w:marRight w:val="0"/>
      <w:marTop w:val="0"/>
      <w:marBottom w:val="0"/>
      <w:divBdr>
        <w:top w:val="none" w:sz="0" w:space="0" w:color="auto"/>
        <w:left w:val="none" w:sz="0" w:space="0" w:color="auto"/>
        <w:bottom w:val="none" w:sz="0" w:space="0" w:color="auto"/>
        <w:right w:val="none" w:sz="0" w:space="0" w:color="auto"/>
      </w:divBdr>
    </w:div>
    <w:div w:id="696976457">
      <w:marLeft w:val="0"/>
      <w:marRight w:val="0"/>
      <w:marTop w:val="0"/>
      <w:marBottom w:val="0"/>
      <w:divBdr>
        <w:top w:val="none" w:sz="0" w:space="0" w:color="auto"/>
        <w:left w:val="none" w:sz="0" w:space="0" w:color="auto"/>
        <w:bottom w:val="none" w:sz="0" w:space="0" w:color="auto"/>
        <w:right w:val="none" w:sz="0" w:space="0" w:color="auto"/>
      </w:divBdr>
    </w:div>
    <w:div w:id="696976458">
      <w:marLeft w:val="0"/>
      <w:marRight w:val="0"/>
      <w:marTop w:val="0"/>
      <w:marBottom w:val="0"/>
      <w:divBdr>
        <w:top w:val="none" w:sz="0" w:space="0" w:color="auto"/>
        <w:left w:val="none" w:sz="0" w:space="0" w:color="auto"/>
        <w:bottom w:val="none" w:sz="0" w:space="0" w:color="auto"/>
        <w:right w:val="none" w:sz="0" w:space="0" w:color="auto"/>
      </w:divBdr>
    </w:div>
    <w:div w:id="696976459">
      <w:marLeft w:val="0"/>
      <w:marRight w:val="0"/>
      <w:marTop w:val="0"/>
      <w:marBottom w:val="0"/>
      <w:divBdr>
        <w:top w:val="none" w:sz="0" w:space="0" w:color="auto"/>
        <w:left w:val="none" w:sz="0" w:space="0" w:color="auto"/>
        <w:bottom w:val="none" w:sz="0" w:space="0" w:color="auto"/>
        <w:right w:val="none" w:sz="0" w:space="0" w:color="auto"/>
      </w:divBdr>
    </w:div>
    <w:div w:id="696976461">
      <w:marLeft w:val="0"/>
      <w:marRight w:val="0"/>
      <w:marTop w:val="0"/>
      <w:marBottom w:val="0"/>
      <w:divBdr>
        <w:top w:val="none" w:sz="0" w:space="0" w:color="auto"/>
        <w:left w:val="none" w:sz="0" w:space="0" w:color="auto"/>
        <w:bottom w:val="none" w:sz="0" w:space="0" w:color="auto"/>
        <w:right w:val="none" w:sz="0" w:space="0" w:color="auto"/>
      </w:divBdr>
      <w:divsChild>
        <w:div w:id="6969764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il.yandex.ru/lite/compose?to=aleksandra-tomahina@rambler.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rcsme.ru/ru/statistics" TargetMode="External"/><Relationship Id="rId4" Type="http://schemas.openxmlformats.org/officeDocument/2006/relationships/settings" Target="settings.xml"/><Relationship Id="rId9" Type="http://schemas.openxmlformats.org/officeDocument/2006/relationships/hyperlink" Target="URL:%20http://ombudsmanbiz.ru/"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URL:.http://ombudsmanbiz.ru/" TargetMode="External"/><Relationship Id="rId1" Type="http://schemas.openxmlformats.org/officeDocument/2006/relationships/hyperlink" Target="https://rcsme.ru/ru/statis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1511</TotalTime>
  <Pages>5</Pages>
  <Words>1742</Words>
  <Characters>9933</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11652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07301831</cp:lastModifiedBy>
  <cp:revision>56</cp:revision>
  <cp:lastPrinted>2018-02-27T02:14:00Z</cp:lastPrinted>
  <dcterms:created xsi:type="dcterms:W3CDTF">2017-10-25T13:59:00Z</dcterms:created>
  <dcterms:modified xsi:type="dcterms:W3CDTF">2018-02-27T02:14:00Z</dcterms:modified>
</cp:coreProperties>
</file>